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35" w:rsidRPr="00A95116" w:rsidRDefault="00746916" w:rsidP="00A95116">
      <w:r>
        <w:rPr>
          <w:b/>
          <w:noProof/>
          <w:sz w:val="32"/>
          <w:szCs w:val="32"/>
        </w:rPr>
        <mc:AlternateContent>
          <mc:Choice Requires="wps">
            <w:drawing>
              <wp:anchor distT="0" distB="0" distL="114300" distR="114300" simplePos="0" relativeHeight="251660288" behindDoc="0" locked="0" layoutInCell="1" allowOverlap="1" wp14:anchorId="5BAB9C25" wp14:editId="6192212A">
                <wp:simplePos x="0" y="0"/>
                <wp:positionH relativeFrom="column">
                  <wp:posOffset>1481455</wp:posOffset>
                </wp:positionH>
                <wp:positionV relativeFrom="paragraph">
                  <wp:posOffset>553085</wp:posOffset>
                </wp:positionV>
                <wp:extent cx="3528695" cy="313690"/>
                <wp:effectExtent l="0" t="63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16" w:rsidRDefault="00746916" w:rsidP="00746916">
                            <w:r w:rsidRPr="00F453B1">
                              <w:rPr>
                                <w:b/>
                                <w:sz w:val="32"/>
                                <w:szCs w:val="32"/>
                              </w:rPr>
                              <w:t>BOARD OF DIRECTORS NOMINATIONS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B9C25" id="_x0000_t202" coordsize="21600,21600" o:spt="202" path="m,l,21600r21600,l21600,xe">
                <v:stroke joinstyle="miter"/>
                <v:path gradientshapeok="t" o:connecttype="rect"/>
              </v:shapetype>
              <v:shape id="Text Box 7" o:spid="_x0000_s1026" type="#_x0000_t202" style="position:absolute;margin-left:116.65pt;margin-top:43.55pt;width:277.8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hohAIAAA8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" stroked="f">
                <v:textbox>
                  <w:txbxContent>
                    <w:p w:rsidR="00746916" w:rsidRDefault="00746916" w:rsidP="00746916">
                      <w:r w:rsidRPr="00F453B1">
                        <w:rPr>
                          <w:b/>
                          <w:sz w:val="32"/>
                          <w:szCs w:val="32"/>
                        </w:rPr>
                        <w:t>BOARD OF DIRECTORS NOMINATIONS</w:t>
                      </w:r>
                    </w:p>
                  </w:txbxContent>
                </v:textbox>
              </v:shape>
            </w:pict>
          </mc:Fallback>
        </mc:AlternateContent>
      </w:r>
      <w:r w:rsidRPr="00F453B1">
        <w:rPr>
          <w:noProof/>
        </w:rPr>
        <w:drawing>
          <wp:inline distT="0" distB="0" distL="0" distR="0" wp14:anchorId="3E0F2D69" wp14:editId="674DF739">
            <wp:extent cx="1247775" cy="1247775"/>
            <wp:effectExtent l="19050" t="0" r="9525" b="0"/>
            <wp:docPr id="2" name="Picture 2" descr="H:\TAM\TAM LOGOS\TA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M\TAM LOGOS\TAM Logo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A95116" w:rsidRPr="00A95116" w:rsidRDefault="00A95116" w:rsidP="00A95116">
      <w:pPr>
        <w:pStyle w:val="NormalWeb"/>
        <w:shd w:val="clear" w:color="auto" w:fill="FFFFFF"/>
        <w:spacing w:before="200"/>
        <w:jc w:val="center"/>
        <w:textAlignment w:val="top"/>
        <w:rPr>
          <w:b/>
          <w:color w:val="FF0000"/>
        </w:rPr>
      </w:pPr>
      <w:r w:rsidRPr="00A95116">
        <w:rPr>
          <w:b/>
          <w:color w:val="FF0000"/>
        </w:rPr>
        <w:t>PLEASE C</w:t>
      </w:r>
      <w:r w:rsidR="00264138">
        <w:rPr>
          <w:b/>
          <w:color w:val="FF0000"/>
        </w:rPr>
        <w:t>OMPLETE AND RETURN TO JOHN DUKL</w:t>
      </w:r>
      <w:r w:rsidRPr="00A95116">
        <w:rPr>
          <w:b/>
          <w:color w:val="FF0000"/>
        </w:rPr>
        <w:t>E</w:t>
      </w:r>
      <w:r w:rsidR="00264138">
        <w:rPr>
          <w:b/>
          <w:color w:val="FF0000"/>
        </w:rPr>
        <w:t>W</w:t>
      </w:r>
      <w:r w:rsidRPr="00A95116">
        <w:rPr>
          <w:b/>
          <w:color w:val="FF0000"/>
        </w:rPr>
        <w:t>SKI BY WEDNESDAY, OCTOBER 28  by 5 PM</w:t>
      </w:r>
    </w:p>
    <w:p w:rsidR="00746916" w:rsidRPr="00DE1735" w:rsidRDefault="00746916" w:rsidP="00746916">
      <w:pPr>
        <w:pStyle w:val="NormalWeb"/>
        <w:shd w:val="clear" w:color="auto" w:fill="FFFFFF"/>
        <w:spacing w:before="200"/>
        <w:textAlignment w:val="top"/>
      </w:pPr>
      <w:r w:rsidRPr="00DE1735">
        <w:rPr>
          <w:i/>
        </w:rPr>
        <w:t xml:space="preserve">The Transportation Association of Maryland is a statewide professional Association that serves and represents its members and is dedicated to </w:t>
      </w:r>
      <w:r w:rsidR="00B818B9">
        <w:rPr>
          <w:i/>
        </w:rPr>
        <w:t>s</w:t>
      </w:r>
      <w:r w:rsidR="00B818B9" w:rsidRPr="00B818B9">
        <w:rPr>
          <w:i/>
        </w:rPr>
        <w:t>trengthen community transportation in Maryland through advocacy and professional development</w:t>
      </w:r>
      <w:r w:rsidR="00B818B9">
        <w:t xml:space="preserve">. </w:t>
      </w:r>
    </w:p>
    <w:p w:rsidR="00746916" w:rsidRPr="00DE1735" w:rsidRDefault="00746916" w:rsidP="00746916">
      <w:pPr>
        <w:rPr>
          <w:rFonts w:ascii="Times New Roman" w:hAnsi="Times New Roman" w:cs="Times New Roman"/>
          <w:sz w:val="24"/>
          <w:szCs w:val="24"/>
        </w:rPr>
      </w:pPr>
    </w:p>
    <w:p w:rsidR="00746916" w:rsidRPr="00DE1735" w:rsidRDefault="00746916" w:rsidP="00746916">
      <w:pPr>
        <w:rPr>
          <w:rFonts w:ascii="Times New Roman" w:hAnsi="Times New Roman" w:cs="Times New Roman"/>
          <w:sz w:val="24"/>
          <w:szCs w:val="24"/>
        </w:rPr>
      </w:pPr>
      <w:r w:rsidRPr="00DE1735">
        <w:rPr>
          <w:rFonts w:ascii="Times New Roman" w:hAnsi="Times New Roman" w:cs="Times New Roman"/>
          <w:sz w:val="24"/>
          <w:szCs w:val="24"/>
        </w:rPr>
        <w:t xml:space="preserve">The Transportation Association of Maryland (TAM) is dedicated to improving mobility for all of Maryland's citizens. TAM is a viable and effective advocate for its members and provides professional development, training, and forums for the pursuit of excellence in public transportation by public, private, and specialized transportation providers.   </w:t>
      </w:r>
    </w:p>
    <w:p w:rsidR="00746916" w:rsidRPr="00DE1735" w:rsidRDefault="00746916" w:rsidP="00746916">
      <w:p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 xml:space="preserve">TAM is a 501 (c) (3) organization that operates under an established, volunteer Board of Directors with representatives from many of the jurisdictions we serve. TAM staff depends on a Board for guidance and assistance with the development of the established strategic goals. The Board meets monthly, including two annual General Membership meetings.  In addition, the Board also conducts a Legislative Reception, Driver Roadeo, and Annual Conference &amp; Expo, along with other committee driven activities maintaining a presence throughout the industry. TAM has a very diverse membership of </w:t>
      </w:r>
      <w:r w:rsidR="00D44A4C">
        <w:rPr>
          <w:rFonts w:ascii="Times New Roman" w:hAnsi="Times New Roman" w:cs="Times New Roman"/>
          <w:sz w:val="24"/>
          <w:szCs w:val="24"/>
        </w:rPr>
        <w:t>over 100</w:t>
      </w:r>
      <w:r w:rsidRPr="00DE1735">
        <w:rPr>
          <w:rFonts w:ascii="Times New Roman" w:hAnsi="Times New Roman" w:cs="Times New Roman"/>
          <w:sz w:val="24"/>
          <w:szCs w:val="24"/>
        </w:rPr>
        <w:t xml:space="preserve"> organizations. Members include public, private, and non-profit agencies that provide community transportation services enabling citizens to lead independent and productive lives.</w:t>
      </w:r>
    </w:p>
    <w:p w:rsidR="00746916" w:rsidRPr="00DE1735" w:rsidRDefault="00746916" w:rsidP="00746916">
      <w:pPr>
        <w:autoSpaceDE w:val="0"/>
        <w:autoSpaceDN w:val="0"/>
        <w:adjustRightInd w:val="0"/>
        <w:spacing w:after="0" w:line="240" w:lineRule="auto"/>
        <w:rPr>
          <w:rFonts w:ascii="Times New Roman" w:hAnsi="Times New Roman" w:cs="Times New Roman"/>
          <w:sz w:val="24"/>
          <w:szCs w:val="24"/>
        </w:rPr>
      </w:pPr>
    </w:p>
    <w:p w:rsidR="00DE1735" w:rsidRDefault="00746916" w:rsidP="00D31B85">
      <w:p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The TAM Bo</w:t>
      </w:r>
      <w:r w:rsidR="00D31B85">
        <w:rPr>
          <w:rFonts w:ascii="Times New Roman" w:hAnsi="Times New Roman" w:cs="Times New Roman"/>
          <w:sz w:val="24"/>
          <w:szCs w:val="24"/>
        </w:rPr>
        <w:t>ard (BOD) consists of eleven (12</w:t>
      </w:r>
      <w:r w:rsidRPr="00DE1735">
        <w:rPr>
          <w:rFonts w:ascii="Times New Roman" w:hAnsi="Times New Roman" w:cs="Times New Roman"/>
          <w:sz w:val="24"/>
          <w:szCs w:val="24"/>
        </w:rPr>
        <w:t>) directors including the President, Vice-President, Secretary, Treasurer and six (6) at-large members plus the Associate Member</w:t>
      </w:r>
      <w:r w:rsidR="009D7204">
        <w:rPr>
          <w:rFonts w:ascii="Times New Roman" w:hAnsi="Times New Roman" w:cs="Times New Roman"/>
          <w:sz w:val="24"/>
          <w:szCs w:val="24"/>
        </w:rPr>
        <w:t xml:space="preserve"> </w:t>
      </w:r>
      <w:r w:rsidR="00D31B85">
        <w:rPr>
          <w:rFonts w:ascii="Times New Roman" w:hAnsi="Times New Roman" w:cs="Times New Roman"/>
          <w:sz w:val="24"/>
          <w:szCs w:val="24"/>
        </w:rPr>
        <w:t>and Community Member representatives</w:t>
      </w:r>
      <w:r w:rsidRPr="00DE1735">
        <w:rPr>
          <w:rFonts w:ascii="Times New Roman" w:hAnsi="Times New Roman" w:cs="Times New Roman"/>
          <w:sz w:val="24"/>
          <w:szCs w:val="24"/>
        </w:rPr>
        <w:t>. Becoming active on the Board requires commitment and dedicated participation. Committees meet regularly throughout the year ensuring direction and promotion of the association’s goals. All Directors have votes on Board issues.</w:t>
      </w:r>
      <w:r w:rsidR="00AD7C30">
        <w:rPr>
          <w:rFonts w:ascii="Times New Roman" w:hAnsi="Times New Roman" w:cs="Times New Roman"/>
          <w:sz w:val="24"/>
          <w:szCs w:val="24"/>
        </w:rPr>
        <w:t xml:space="preserve"> </w:t>
      </w:r>
      <w:r w:rsidR="00AD7C30">
        <w:rPr>
          <w:rFonts w:ascii="Times New Roman" w:hAnsi="Times New Roman" w:cs="Times New Roman"/>
          <w:b/>
          <w:sz w:val="24"/>
          <w:szCs w:val="24"/>
        </w:rPr>
        <w:t xml:space="preserve">TAM is seeking nominations to fill </w:t>
      </w:r>
      <w:r w:rsidR="00053D71">
        <w:rPr>
          <w:rFonts w:ascii="Times New Roman" w:hAnsi="Times New Roman" w:cs="Times New Roman"/>
          <w:b/>
          <w:sz w:val="24"/>
          <w:szCs w:val="24"/>
        </w:rPr>
        <w:t>the following positions</w:t>
      </w:r>
      <w:r w:rsidR="00053D71">
        <w:rPr>
          <w:rFonts w:ascii="Times New Roman" w:hAnsi="Times New Roman" w:cs="Times New Roman"/>
          <w:sz w:val="24"/>
          <w:szCs w:val="24"/>
        </w:rPr>
        <w:t>:</w:t>
      </w:r>
    </w:p>
    <w:p w:rsidR="00053D71" w:rsidRDefault="00053D71" w:rsidP="00D31B85">
      <w:pPr>
        <w:autoSpaceDE w:val="0"/>
        <w:autoSpaceDN w:val="0"/>
        <w:adjustRightInd w:val="0"/>
        <w:spacing w:after="0" w:line="240" w:lineRule="auto"/>
        <w:rPr>
          <w:rFonts w:ascii="Times New Roman" w:hAnsi="Times New Roman" w:cs="Times New Roman"/>
          <w:sz w:val="24"/>
          <w:szCs w:val="24"/>
        </w:rPr>
      </w:pPr>
    </w:p>
    <w:p w:rsidR="00053D71" w:rsidRDefault="00053D71" w:rsidP="00D31B8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Secretary (current Board members are eligible)</w:t>
      </w:r>
    </w:p>
    <w:p w:rsidR="00053D71" w:rsidRDefault="00053D71" w:rsidP="00D31B85">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Two At-Large Directors (current Full Members are eligible)</w:t>
      </w:r>
    </w:p>
    <w:p w:rsidR="00D31B85" w:rsidRPr="00053D71" w:rsidRDefault="00053D71" w:rsidP="00D31B85">
      <w:pPr>
        <w:autoSpaceDE w:val="0"/>
        <w:autoSpaceDN w:val="0"/>
        <w:adjustRightInd w:val="0"/>
        <w:spacing w:after="0" w:line="240" w:lineRule="auto"/>
        <w:rPr>
          <w:rStyle w:val="Emphasis"/>
          <w:rFonts w:ascii="Times New Roman" w:hAnsi="Times New Roman" w:cs="Times New Roman"/>
          <w:b/>
          <w:i w:val="0"/>
          <w:iCs w:val="0"/>
          <w:sz w:val="24"/>
          <w:szCs w:val="24"/>
        </w:rPr>
      </w:pPr>
      <w:r>
        <w:rPr>
          <w:rFonts w:ascii="Times New Roman" w:hAnsi="Times New Roman" w:cs="Times New Roman"/>
          <w:b/>
          <w:sz w:val="24"/>
          <w:szCs w:val="24"/>
        </w:rPr>
        <w:t>Associate Member Representative (current Associate Members are eligible)</w:t>
      </w:r>
    </w:p>
    <w:p w:rsidR="00746916" w:rsidRPr="00A6742E" w:rsidRDefault="00AD7C30" w:rsidP="00746916">
      <w:pPr>
        <w:pStyle w:val="NormalWeb"/>
        <w:shd w:val="clear" w:color="auto" w:fill="FFFFFF"/>
        <w:spacing w:before="200"/>
        <w:textAlignment w:val="top"/>
      </w:pPr>
      <w:r>
        <w:t>No organization may be represen</w:t>
      </w:r>
      <w:r w:rsidR="00053D71">
        <w:t xml:space="preserve">ted by more than two directors. </w:t>
      </w:r>
      <w:r>
        <w:t>A maximum of two board members may be represented from the same organization</w:t>
      </w:r>
      <w:r w:rsidR="00A6742E" w:rsidRPr="00A6742E">
        <w:rPr>
          <w:rFonts w:eastAsiaTheme="minorEastAsia"/>
        </w:rPr>
        <w:t>.</w:t>
      </w:r>
      <w:r w:rsidR="00053D71">
        <w:rPr>
          <w:rFonts w:eastAsiaTheme="minorEastAsia"/>
        </w:rPr>
        <w:t xml:space="preserve"> No more than one officer may be from the same organization.</w:t>
      </w:r>
      <w:r w:rsidR="00A6742E" w:rsidRPr="00A6742E">
        <w:rPr>
          <w:rFonts w:eastAsiaTheme="minorEastAsia"/>
          <w:spacing w:val="19"/>
        </w:rPr>
        <w:t xml:space="preserve"> </w:t>
      </w:r>
      <w:r w:rsidR="00A6742E" w:rsidRPr="00A6742E">
        <w:rPr>
          <w:rFonts w:eastAsiaTheme="minorEastAsia"/>
        </w:rPr>
        <w:t>To</w:t>
      </w:r>
      <w:r w:rsidR="00A6742E" w:rsidRPr="00A6742E">
        <w:rPr>
          <w:rFonts w:eastAsiaTheme="minorEastAsia"/>
          <w:spacing w:val="31"/>
        </w:rPr>
        <w:t xml:space="preserve"> </w:t>
      </w:r>
      <w:r w:rsidR="00A6742E" w:rsidRPr="00A6742E">
        <w:rPr>
          <w:rFonts w:eastAsiaTheme="minorEastAsia"/>
        </w:rPr>
        <w:t>the</w:t>
      </w:r>
      <w:r w:rsidR="00A6742E" w:rsidRPr="00A6742E">
        <w:rPr>
          <w:rFonts w:eastAsiaTheme="minorEastAsia"/>
          <w:spacing w:val="37"/>
        </w:rPr>
        <w:t xml:space="preserve"> </w:t>
      </w:r>
      <w:r w:rsidR="00A6742E" w:rsidRPr="00A6742E">
        <w:rPr>
          <w:rFonts w:eastAsiaTheme="minorEastAsia"/>
        </w:rPr>
        <w:t>fullest</w:t>
      </w:r>
      <w:r w:rsidR="00A6742E" w:rsidRPr="00A6742E">
        <w:rPr>
          <w:rFonts w:eastAsiaTheme="minorEastAsia"/>
          <w:spacing w:val="39"/>
        </w:rPr>
        <w:t xml:space="preserve"> </w:t>
      </w:r>
      <w:r w:rsidR="00A6742E" w:rsidRPr="00A6742E">
        <w:rPr>
          <w:rFonts w:eastAsiaTheme="minorEastAsia"/>
        </w:rPr>
        <w:t>extent</w:t>
      </w:r>
      <w:r w:rsidR="00A6742E" w:rsidRPr="00A6742E">
        <w:rPr>
          <w:rFonts w:eastAsiaTheme="minorEastAsia"/>
          <w:spacing w:val="38"/>
        </w:rPr>
        <w:t xml:space="preserve"> </w:t>
      </w:r>
      <w:r w:rsidR="00A6742E" w:rsidRPr="00A6742E">
        <w:rPr>
          <w:rFonts w:eastAsiaTheme="minorEastAsia"/>
        </w:rPr>
        <w:t>possible,</w:t>
      </w:r>
      <w:r w:rsidR="00A6742E" w:rsidRPr="00A6742E">
        <w:rPr>
          <w:rFonts w:eastAsiaTheme="minorEastAsia"/>
          <w:spacing w:val="41"/>
        </w:rPr>
        <w:t xml:space="preserve"> </w:t>
      </w:r>
      <w:r w:rsidR="00A6742E" w:rsidRPr="00A6742E">
        <w:rPr>
          <w:rFonts w:eastAsiaTheme="minorEastAsia"/>
        </w:rPr>
        <w:t>the</w:t>
      </w:r>
      <w:r w:rsidR="00A6742E" w:rsidRPr="00A6742E">
        <w:rPr>
          <w:rFonts w:eastAsiaTheme="minorEastAsia"/>
          <w:spacing w:val="44"/>
        </w:rPr>
        <w:t xml:space="preserve"> </w:t>
      </w:r>
      <w:r w:rsidR="00A6742E" w:rsidRPr="00A6742E">
        <w:rPr>
          <w:rFonts w:eastAsiaTheme="minorEastAsia"/>
        </w:rPr>
        <w:t>Board</w:t>
      </w:r>
      <w:r w:rsidR="00A6742E" w:rsidRPr="00A6742E">
        <w:rPr>
          <w:rFonts w:eastAsiaTheme="minorEastAsia"/>
          <w:spacing w:val="50"/>
        </w:rPr>
        <w:t xml:space="preserve"> </w:t>
      </w:r>
      <w:r w:rsidR="00A6742E" w:rsidRPr="00A6742E">
        <w:rPr>
          <w:rFonts w:eastAsiaTheme="minorEastAsia"/>
        </w:rPr>
        <w:t>shall</w:t>
      </w:r>
      <w:r w:rsidR="00A6742E" w:rsidRPr="00A6742E">
        <w:rPr>
          <w:rFonts w:eastAsiaTheme="minorEastAsia"/>
          <w:spacing w:val="23"/>
        </w:rPr>
        <w:t xml:space="preserve"> </w:t>
      </w:r>
      <w:r w:rsidR="00A6742E" w:rsidRPr="00A6742E">
        <w:rPr>
          <w:rFonts w:eastAsiaTheme="minorEastAsia"/>
        </w:rPr>
        <w:t>be</w:t>
      </w:r>
      <w:r w:rsidR="00A6742E" w:rsidRPr="00A6742E">
        <w:rPr>
          <w:rFonts w:eastAsiaTheme="minorEastAsia"/>
          <w:w w:val="93"/>
        </w:rPr>
        <w:t xml:space="preserve"> </w:t>
      </w:r>
      <w:r w:rsidR="00A6742E" w:rsidRPr="00A6742E">
        <w:rPr>
          <w:rFonts w:eastAsiaTheme="minorEastAsia"/>
        </w:rPr>
        <w:t>geographically</w:t>
      </w:r>
      <w:r w:rsidR="00A6742E" w:rsidRPr="00A6742E">
        <w:rPr>
          <w:rFonts w:eastAsiaTheme="minorEastAsia"/>
          <w:spacing w:val="11"/>
        </w:rPr>
        <w:t xml:space="preserve"> </w:t>
      </w:r>
      <w:r w:rsidR="00A6742E" w:rsidRPr="00A6742E">
        <w:rPr>
          <w:rFonts w:eastAsiaTheme="minorEastAsia"/>
        </w:rPr>
        <w:t>represented</w:t>
      </w:r>
      <w:r w:rsidR="00A6742E" w:rsidRPr="00A6742E">
        <w:rPr>
          <w:rFonts w:eastAsiaTheme="minorEastAsia"/>
          <w:spacing w:val="20"/>
        </w:rPr>
        <w:t xml:space="preserve"> </w:t>
      </w:r>
      <w:r w:rsidR="00A6742E" w:rsidRPr="00A6742E">
        <w:rPr>
          <w:rFonts w:eastAsiaTheme="minorEastAsia"/>
        </w:rPr>
        <w:t>throughout</w:t>
      </w:r>
      <w:r w:rsidR="00A6742E" w:rsidRPr="00A6742E">
        <w:rPr>
          <w:rFonts w:eastAsiaTheme="minorEastAsia"/>
          <w:spacing w:val="14"/>
        </w:rPr>
        <w:t xml:space="preserve"> </w:t>
      </w:r>
      <w:r w:rsidR="00A6742E" w:rsidRPr="00A6742E">
        <w:rPr>
          <w:rFonts w:eastAsiaTheme="minorEastAsia"/>
        </w:rPr>
        <w:t>the</w:t>
      </w:r>
      <w:r w:rsidR="00A6742E" w:rsidRPr="00A6742E">
        <w:rPr>
          <w:rFonts w:eastAsiaTheme="minorEastAsia"/>
          <w:spacing w:val="7"/>
        </w:rPr>
        <w:t xml:space="preserve"> </w:t>
      </w:r>
      <w:r w:rsidR="00A6742E" w:rsidRPr="00A6742E">
        <w:rPr>
          <w:rFonts w:eastAsiaTheme="minorEastAsia"/>
        </w:rPr>
        <w:t>state.</w:t>
      </w:r>
    </w:p>
    <w:p w:rsidR="00A6742E" w:rsidRDefault="00A6742E" w:rsidP="00746916">
      <w:pPr>
        <w:pStyle w:val="NormalWeb"/>
        <w:shd w:val="clear" w:color="auto" w:fill="FFFFFF"/>
        <w:spacing w:before="240"/>
        <w:jc w:val="both"/>
        <w:textAlignment w:val="top"/>
        <w:rPr>
          <w:rStyle w:val="Emphasis"/>
          <w:b/>
          <w:bCs/>
        </w:rPr>
      </w:pPr>
    </w:p>
    <w:p w:rsidR="00053D71" w:rsidRDefault="00053D71" w:rsidP="00746916">
      <w:pPr>
        <w:pStyle w:val="NormalWeb"/>
        <w:shd w:val="clear" w:color="auto" w:fill="FFFFFF"/>
        <w:spacing w:before="240"/>
        <w:jc w:val="both"/>
        <w:textAlignment w:val="top"/>
        <w:rPr>
          <w:rStyle w:val="Emphasis"/>
          <w:b/>
          <w:bCs/>
        </w:rPr>
      </w:pPr>
    </w:p>
    <w:p w:rsidR="00053D71" w:rsidRDefault="00053D71" w:rsidP="00746916">
      <w:pPr>
        <w:pStyle w:val="NormalWeb"/>
        <w:shd w:val="clear" w:color="auto" w:fill="FFFFFF"/>
        <w:spacing w:before="240"/>
        <w:jc w:val="both"/>
        <w:textAlignment w:val="top"/>
        <w:rPr>
          <w:rStyle w:val="Emphasis"/>
          <w:b/>
          <w:bCs/>
        </w:rPr>
      </w:pPr>
    </w:p>
    <w:p w:rsidR="00746916" w:rsidRPr="00DE1735" w:rsidRDefault="00746916" w:rsidP="00746916">
      <w:pPr>
        <w:pStyle w:val="NormalWeb"/>
        <w:shd w:val="clear" w:color="auto" w:fill="FFFFFF"/>
        <w:spacing w:before="240"/>
        <w:jc w:val="both"/>
        <w:textAlignment w:val="top"/>
        <w:rPr>
          <w:rStyle w:val="Emphasis"/>
          <w:b/>
          <w:bCs/>
        </w:rPr>
      </w:pPr>
      <w:r w:rsidRPr="00DE1735">
        <w:rPr>
          <w:rStyle w:val="Emphasis"/>
          <w:b/>
          <w:bCs/>
        </w:rPr>
        <w:t>How long is a term on the TAM Board?</w:t>
      </w:r>
    </w:p>
    <w:p w:rsidR="00B818B9" w:rsidRPr="00402873" w:rsidRDefault="00746916" w:rsidP="005F38FC">
      <w:pPr>
        <w:widowControl w:val="0"/>
        <w:tabs>
          <w:tab w:val="left" w:pos="1531"/>
        </w:tabs>
        <w:kinsoku w:val="0"/>
        <w:overflowPunct w:val="0"/>
        <w:autoSpaceDE w:val="0"/>
        <w:autoSpaceDN w:val="0"/>
        <w:adjustRightInd w:val="0"/>
        <w:spacing w:before="1" w:after="0" w:line="252" w:lineRule="exact"/>
        <w:ind w:right="103"/>
        <w:jc w:val="both"/>
        <w:rPr>
          <w:rFonts w:ascii="Times New Roman" w:hAnsi="Times New Roman" w:cs="Times New Roman"/>
          <w:b/>
          <w:sz w:val="24"/>
          <w:szCs w:val="24"/>
        </w:rPr>
      </w:pPr>
      <w:r w:rsidRPr="005F38FC">
        <w:rPr>
          <w:rFonts w:ascii="Times New Roman" w:hAnsi="Times New Roman" w:cs="Times New Roman"/>
          <w:sz w:val="24"/>
          <w:szCs w:val="24"/>
        </w:rPr>
        <w:t xml:space="preserve">TAM Board terms are </w:t>
      </w:r>
      <w:r w:rsidR="00B836A8">
        <w:rPr>
          <w:rFonts w:ascii="Times New Roman" w:hAnsi="Times New Roman" w:cs="Times New Roman"/>
          <w:sz w:val="24"/>
          <w:szCs w:val="24"/>
        </w:rPr>
        <w:t xml:space="preserve">three </w:t>
      </w:r>
      <w:r w:rsidRPr="005F38FC">
        <w:rPr>
          <w:rFonts w:ascii="Times New Roman" w:hAnsi="Times New Roman" w:cs="Times New Roman"/>
          <w:sz w:val="24"/>
          <w:szCs w:val="24"/>
        </w:rPr>
        <w:t xml:space="preserve">years and the incumbent is eligible to run for re-election </w:t>
      </w:r>
      <w:r w:rsidR="00A6742E" w:rsidRPr="005F38FC">
        <w:rPr>
          <w:rFonts w:ascii="Times New Roman" w:hAnsi="Times New Roman" w:cs="Times New Roman"/>
          <w:sz w:val="24"/>
          <w:szCs w:val="24"/>
        </w:rPr>
        <w:t xml:space="preserve">for </w:t>
      </w:r>
      <w:r w:rsidR="00A26F47" w:rsidRPr="005F38FC">
        <w:rPr>
          <w:rFonts w:ascii="Times New Roman" w:hAnsi="Times New Roman" w:cs="Times New Roman"/>
          <w:sz w:val="24"/>
          <w:szCs w:val="24"/>
        </w:rPr>
        <w:t xml:space="preserve">one (1) </w:t>
      </w:r>
      <w:r w:rsidR="00B836A8">
        <w:rPr>
          <w:rFonts w:ascii="Times New Roman" w:hAnsi="Times New Roman" w:cs="Times New Roman"/>
          <w:sz w:val="24"/>
          <w:szCs w:val="24"/>
        </w:rPr>
        <w:t>three (3</w:t>
      </w:r>
      <w:r w:rsidR="005F38FC" w:rsidRPr="005F38FC">
        <w:rPr>
          <w:rFonts w:ascii="Times New Roman" w:hAnsi="Times New Roman" w:cs="Times New Roman"/>
          <w:sz w:val="24"/>
          <w:szCs w:val="24"/>
        </w:rPr>
        <w:t>) year term</w:t>
      </w:r>
      <w:r w:rsidRPr="005F38FC">
        <w:rPr>
          <w:rFonts w:ascii="Times New Roman" w:hAnsi="Times New Roman" w:cs="Times New Roman"/>
          <w:sz w:val="24"/>
          <w:szCs w:val="24"/>
        </w:rPr>
        <w:t xml:space="preserve"> in the same position. </w:t>
      </w:r>
      <w:r w:rsidR="00B836A8">
        <w:rPr>
          <w:rFonts w:ascii="Times New Roman" w:hAnsi="Times New Roman" w:cs="Times New Roman"/>
          <w:sz w:val="24"/>
          <w:szCs w:val="24"/>
        </w:rPr>
        <w:t>Only a D</w:t>
      </w:r>
      <w:r w:rsidR="00A26F47" w:rsidRPr="005F38FC">
        <w:rPr>
          <w:rFonts w:ascii="Times New Roman" w:hAnsi="Times New Roman" w:cs="Times New Roman"/>
          <w:sz w:val="24"/>
          <w:szCs w:val="24"/>
        </w:rPr>
        <w:t>irector may run for a</w:t>
      </w:r>
      <w:r w:rsidR="005F38FC" w:rsidRPr="005F38FC">
        <w:rPr>
          <w:rFonts w:ascii="Times New Roman" w:hAnsi="Times New Roman" w:cs="Times New Roman"/>
          <w:sz w:val="24"/>
          <w:szCs w:val="24"/>
        </w:rPr>
        <w:t xml:space="preserve">n </w:t>
      </w:r>
      <w:r w:rsidR="00A26F47" w:rsidRPr="005F38FC">
        <w:rPr>
          <w:rFonts w:ascii="Times New Roman" w:hAnsi="Times New Roman" w:cs="Times New Roman"/>
          <w:sz w:val="24"/>
          <w:szCs w:val="24"/>
        </w:rPr>
        <w:t xml:space="preserve">officer position.  </w:t>
      </w:r>
      <w:r w:rsidR="005F38FC" w:rsidRPr="00A6742E">
        <w:rPr>
          <w:rFonts w:ascii="Times New Roman" w:eastAsiaTheme="minorEastAsia" w:hAnsi="Times New Roman" w:cs="Times New Roman"/>
          <w:sz w:val="24"/>
          <w:szCs w:val="24"/>
        </w:rPr>
        <w:t>Officers</w:t>
      </w:r>
      <w:r w:rsidR="005F38FC" w:rsidRPr="00A6742E">
        <w:rPr>
          <w:rFonts w:ascii="Times New Roman" w:eastAsiaTheme="minorEastAsia" w:hAnsi="Times New Roman" w:cs="Times New Roman"/>
          <w:spacing w:val="13"/>
          <w:sz w:val="24"/>
          <w:szCs w:val="24"/>
        </w:rPr>
        <w:t xml:space="preserve"> </w:t>
      </w:r>
      <w:r w:rsidR="005F38FC" w:rsidRPr="00A6742E">
        <w:rPr>
          <w:rFonts w:ascii="Times New Roman" w:eastAsiaTheme="minorEastAsia" w:hAnsi="Times New Roman" w:cs="Times New Roman"/>
          <w:sz w:val="24"/>
          <w:szCs w:val="24"/>
        </w:rPr>
        <w:t>of the</w:t>
      </w:r>
      <w:r w:rsidR="005F38FC" w:rsidRPr="00A6742E">
        <w:rPr>
          <w:rFonts w:ascii="Times New Roman" w:eastAsiaTheme="minorEastAsia" w:hAnsi="Times New Roman" w:cs="Times New Roman"/>
          <w:spacing w:val="-3"/>
          <w:sz w:val="24"/>
          <w:szCs w:val="24"/>
        </w:rPr>
        <w:t xml:space="preserve"> </w:t>
      </w:r>
      <w:r w:rsidR="005F38FC" w:rsidRPr="00A6742E">
        <w:rPr>
          <w:rFonts w:ascii="Times New Roman" w:eastAsiaTheme="minorEastAsia" w:hAnsi="Times New Roman" w:cs="Times New Roman"/>
          <w:sz w:val="24"/>
          <w:szCs w:val="24"/>
        </w:rPr>
        <w:t>Board</w:t>
      </w:r>
      <w:r w:rsidR="005F38FC" w:rsidRPr="00A6742E">
        <w:rPr>
          <w:rFonts w:ascii="Times New Roman" w:eastAsiaTheme="minorEastAsia" w:hAnsi="Times New Roman" w:cs="Times New Roman"/>
          <w:spacing w:val="10"/>
          <w:sz w:val="24"/>
          <w:szCs w:val="24"/>
        </w:rPr>
        <w:t xml:space="preserve"> </w:t>
      </w:r>
      <w:r w:rsidR="00B818B9">
        <w:rPr>
          <w:rFonts w:ascii="Times New Roman" w:eastAsiaTheme="minorEastAsia" w:hAnsi="Times New Roman" w:cs="Times New Roman"/>
          <w:spacing w:val="10"/>
          <w:sz w:val="24"/>
          <w:szCs w:val="24"/>
        </w:rPr>
        <w:t xml:space="preserve">are </w:t>
      </w:r>
      <w:r w:rsidR="005F38FC" w:rsidRPr="00A6742E">
        <w:rPr>
          <w:rFonts w:ascii="Times New Roman" w:eastAsiaTheme="minorEastAsia" w:hAnsi="Times New Roman" w:cs="Times New Roman"/>
          <w:sz w:val="24"/>
          <w:szCs w:val="24"/>
        </w:rPr>
        <w:t>eligible</w:t>
      </w:r>
      <w:r w:rsidR="005F38FC" w:rsidRPr="00A6742E">
        <w:rPr>
          <w:rFonts w:ascii="Times New Roman" w:eastAsiaTheme="minorEastAsia" w:hAnsi="Times New Roman" w:cs="Times New Roman"/>
          <w:spacing w:val="12"/>
          <w:sz w:val="24"/>
          <w:szCs w:val="24"/>
        </w:rPr>
        <w:t xml:space="preserve"> </w:t>
      </w:r>
      <w:r w:rsidR="005F38FC" w:rsidRPr="00A6742E">
        <w:rPr>
          <w:rFonts w:ascii="Times New Roman" w:eastAsiaTheme="minorEastAsia" w:hAnsi="Times New Roman" w:cs="Times New Roman"/>
          <w:sz w:val="24"/>
          <w:szCs w:val="24"/>
        </w:rPr>
        <w:t>for</w:t>
      </w:r>
      <w:r w:rsidR="005F38FC" w:rsidRPr="00A6742E">
        <w:rPr>
          <w:rFonts w:ascii="Times New Roman" w:eastAsiaTheme="minorEastAsia" w:hAnsi="Times New Roman" w:cs="Times New Roman"/>
          <w:spacing w:val="-2"/>
          <w:sz w:val="24"/>
          <w:szCs w:val="24"/>
        </w:rPr>
        <w:t xml:space="preserve"> </w:t>
      </w:r>
      <w:r w:rsidR="005F38FC" w:rsidRPr="00A6742E">
        <w:rPr>
          <w:rFonts w:ascii="Times New Roman" w:eastAsiaTheme="minorEastAsia" w:hAnsi="Times New Roman" w:cs="Times New Roman"/>
          <w:sz w:val="24"/>
          <w:szCs w:val="24"/>
        </w:rPr>
        <w:t>election</w:t>
      </w:r>
      <w:r w:rsidR="005F38FC" w:rsidRPr="00A6742E">
        <w:rPr>
          <w:rFonts w:ascii="Times New Roman" w:eastAsiaTheme="minorEastAsia" w:hAnsi="Times New Roman" w:cs="Times New Roman"/>
          <w:spacing w:val="18"/>
          <w:sz w:val="24"/>
          <w:szCs w:val="24"/>
        </w:rPr>
        <w:t xml:space="preserve"> </w:t>
      </w:r>
      <w:r w:rsidR="005F38FC" w:rsidRPr="00A6742E">
        <w:rPr>
          <w:rFonts w:ascii="Times New Roman" w:eastAsiaTheme="minorEastAsia" w:hAnsi="Times New Roman" w:cs="Times New Roman"/>
          <w:sz w:val="24"/>
          <w:szCs w:val="24"/>
        </w:rPr>
        <w:t>for</w:t>
      </w:r>
      <w:r w:rsidR="005F38FC" w:rsidRPr="00A6742E">
        <w:rPr>
          <w:rFonts w:ascii="Times New Roman" w:eastAsiaTheme="minorEastAsia" w:hAnsi="Times New Roman" w:cs="Times New Roman"/>
          <w:spacing w:val="-3"/>
          <w:sz w:val="24"/>
          <w:szCs w:val="24"/>
        </w:rPr>
        <w:t xml:space="preserve"> </w:t>
      </w:r>
      <w:r w:rsidR="005F38FC" w:rsidRPr="00A6742E">
        <w:rPr>
          <w:rFonts w:ascii="Times New Roman" w:eastAsiaTheme="minorEastAsia" w:hAnsi="Times New Roman" w:cs="Times New Roman"/>
          <w:sz w:val="24"/>
          <w:szCs w:val="24"/>
        </w:rPr>
        <w:t>one</w:t>
      </w:r>
      <w:r w:rsidR="005F38FC" w:rsidRPr="00A6742E">
        <w:rPr>
          <w:rFonts w:ascii="Times New Roman" w:eastAsiaTheme="minorEastAsia" w:hAnsi="Times New Roman" w:cs="Times New Roman"/>
          <w:spacing w:val="-2"/>
          <w:sz w:val="24"/>
          <w:szCs w:val="24"/>
        </w:rPr>
        <w:t xml:space="preserve"> </w:t>
      </w:r>
      <w:r w:rsidR="005F38FC" w:rsidRPr="00A6742E">
        <w:rPr>
          <w:rFonts w:ascii="Times New Roman" w:eastAsiaTheme="minorEastAsia" w:hAnsi="Times New Roman" w:cs="Times New Roman"/>
          <w:sz w:val="24"/>
          <w:szCs w:val="24"/>
        </w:rPr>
        <w:t>(</w:t>
      </w:r>
      <w:r w:rsidR="0010364D" w:rsidRPr="00A6742E">
        <w:rPr>
          <w:rFonts w:ascii="Times New Roman" w:eastAsiaTheme="minorEastAsia" w:hAnsi="Times New Roman" w:cs="Times New Roman"/>
          <w:sz w:val="24"/>
          <w:szCs w:val="24"/>
        </w:rPr>
        <w:t>l</w:t>
      </w:r>
      <w:r w:rsidR="0010364D" w:rsidRPr="00A6742E">
        <w:rPr>
          <w:rFonts w:ascii="Times New Roman" w:eastAsiaTheme="minorEastAsia" w:hAnsi="Times New Roman" w:cs="Times New Roman"/>
          <w:spacing w:val="-29"/>
          <w:sz w:val="24"/>
          <w:szCs w:val="24"/>
        </w:rPr>
        <w:t>)</w:t>
      </w:r>
      <w:r w:rsidR="005F38FC" w:rsidRPr="00A6742E">
        <w:rPr>
          <w:rFonts w:ascii="Times New Roman" w:eastAsiaTheme="minorEastAsia" w:hAnsi="Times New Roman" w:cs="Times New Roman"/>
          <w:sz w:val="24"/>
          <w:szCs w:val="24"/>
        </w:rPr>
        <w:t xml:space="preserve"> </w:t>
      </w:r>
      <w:r w:rsidR="00B836A8">
        <w:rPr>
          <w:rFonts w:ascii="Times New Roman" w:eastAsiaTheme="minorEastAsia" w:hAnsi="Times New Roman" w:cs="Times New Roman"/>
          <w:sz w:val="24"/>
          <w:szCs w:val="24"/>
        </w:rPr>
        <w:t>three</w:t>
      </w:r>
      <w:r w:rsidR="005F38FC" w:rsidRPr="00A6742E">
        <w:rPr>
          <w:rFonts w:ascii="Times New Roman" w:eastAsiaTheme="minorEastAsia" w:hAnsi="Times New Roman" w:cs="Times New Roman"/>
          <w:spacing w:val="8"/>
          <w:sz w:val="24"/>
          <w:szCs w:val="24"/>
        </w:rPr>
        <w:t xml:space="preserve"> </w:t>
      </w:r>
      <w:r w:rsidR="00B836A8">
        <w:rPr>
          <w:rFonts w:ascii="Times New Roman" w:eastAsiaTheme="minorEastAsia" w:hAnsi="Times New Roman" w:cs="Times New Roman"/>
          <w:sz w:val="24"/>
          <w:szCs w:val="24"/>
        </w:rPr>
        <w:t>(3</w:t>
      </w:r>
      <w:r w:rsidR="005F38FC" w:rsidRPr="00A6742E">
        <w:rPr>
          <w:rFonts w:ascii="Times New Roman" w:eastAsiaTheme="minorEastAsia" w:hAnsi="Times New Roman" w:cs="Times New Roman"/>
          <w:sz w:val="24"/>
          <w:szCs w:val="24"/>
        </w:rPr>
        <w:t>)</w:t>
      </w:r>
      <w:r w:rsidR="005F38FC" w:rsidRPr="00A6742E">
        <w:rPr>
          <w:rFonts w:ascii="Times New Roman" w:eastAsiaTheme="minorEastAsia" w:hAnsi="Times New Roman" w:cs="Times New Roman"/>
          <w:spacing w:val="2"/>
          <w:sz w:val="24"/>
          <w:szCs w:val="24"/>
        </w:rPr>
        <w:t xml:space="preserve"> </w:t>
      </w:r>
      <w:r w:rsidR="005F38FC" w:rsidRPr="00A6742E">
        <w:rPr>
          <w:rFonts w:ascii="Times New Roman" w:eastAsiaTheme="minorEastAsia" w:hAnsi="Times New Roman" w:cs="Times New Roman"/>
          <w:sz w:val="24"/>
          <w:szCs w:val="24"/>
        </w:rPr>
        <w:t>year</w:t>
      </w:r>
      <w:r w:rsidR="005F38FC" w:rsidRPr="00A6742E">
        <w:rPr>
          <w:rFonts w:ascii="Times New Roman" w:eastAsiaTheme="minorEastAsia" w:hAnsi="Times New Roman" w:cs="Times New Roman"/>
          <w:spacing w:val="11"/>
          <w:sz w:val="24"/>
          <w:szCs w:val="24"/>
        </w:rPr>
        <w:t xml:space="preserve"> </w:t>
      </w:r>
      <w:r w:rsidR="005F38FC" w:rsidRPr="00A6742E">
        <w:rPr>
          <w:rFonts w:ascii="Times New Roman" w:eastAsiaTheme="minorEastAsia" w:hAnsi="Times New Roman" w:cs="Times New Roman"/>
          <w:sz w:val="24"/>
          <w:szCs w:val="24"/>
        </w:rPr>
        <w:t>term</w:t>
      </w:r>
      <w:r w:rsidR="005F38FC" w:rsidRPr="00A6742E">
        <w:rPr>
          <w:rFonts w:ascii="Times New Roman" w:eastAsiaTheme="minorEastAsia" w:hAnsi="Times New Roman" w:cs="Times New Roman"/>
          <w:spacing w:val="4"/>
          <w:sz w:val="24"/>
          <w:szCs w:val="24"/>
        </w:rPr>
        <w:t xml:space="preserve"> </w:t>
      </w:r>
      <w:r w:rsidR="005F38FC" w:rsidRPr="00A6742E">
        <w:rPr>
          <w:rFonts w:ascii="Times New Roman" w:eastAsiaTheme="minorEastAsia" w:hAnsi="Times New Roman" w:cs="Times New Roman"/>
          <w:sz w:val="24"/>
          <w:szCs w:val="24"/>
        </w:rPr>
        <w:t>and</w:t>
      </w:r>
      <w:r w:rsidR="005F38FC" w:rsidRPr="00A6742E">
        <w:rPr>
          <w:rFonts w:ascii="Times New Roman" w:eastAsiaTheme="minorEastAsia" w:hAnsi="Times New Roman" w:cs="Times New Roman"/>
          <w:spacing w:val="-3"/>
          <w:sz w:val="24"/>
          <w:szCs w:val="24"/>
        </w:rPr>
        <w:t xml:space="preserve"> </w:t>
      </w:r>
      <w:r w:rsidR="005F38FC" w:rsidRPr="00A6742E">
        <w:rPr>
          <w:rFonts w:ascii="Times New Roman" w:eastAsiaTheme="minorEastAsia" w:hAnsi="Times New Roman" w:cs="Times New Roman"/>
          <w:sz w:val="24"/>
          <w:szCs w:val="24"/>
        </w:rPr>
        <w:t>reelection</w:t>
      </w:r>
      <w:r w:rsidR="005F38FC" w:rsidRPr="00A6742E">
        <w:rPr>
          <w:rFonts w:ascii="Times New Roman" w:eastAsiaTheme="minorEastAsia" w:hAnsi="Times New Roman" w:cs="Times New Roman"/>
          <w:spacing w:val="25"/>
          <w:sz w:val="24"/>
          <w:szCs w:val="24"/>
        </w:rPr>
        <w:t xml:space="preserve"> </w:t>
      </w:r>
      <w:r w:rsidR="005F38FC" w:rsidRPr="00A6742E">
        <w:rPr>
          <w:rFonts w:ascii="Times New Roman" w:eastAsiaTheme="minorEastAsia" w:hAnsi="Times New Roman" w:cs="Times New Roman"/>
          <w:sz w:val="24"/>
          <w:szCs w:val="24"/>
        </w:rPr>
        <w:t>for</w:t>
      </w:r>
      <w:r w:rsidR="005F38FC" w:rsidRPr="00A6742E">
        <w:rPr>
          <w:rFonts w:ascii="Times New Roman" w:eastAsiaTheme="minorEastAsia" w:hAnsi="Times New Roman" w:cs="Times New Roman"/>
          <w:spacing w:val="3"/>
          <w:sz w:val="24"/>
          <w:szCs w:val="24"/>
        </w:rPr>
        <w:t xml:space="preserve"> </w:t>
      </w:r>
      <w:r w:rsidR="005F38FC" w:rsidRPr="00A6742E">
        <w:rPr>
          <w:rFonts w:ascii="Times New Roman" w:eastAsiaTheme="minorEastAsia" w:hAnsi="Times New Roman" w:cs="Times New Roman"/>
          <w:sz w:val="24"/>
          <w:szCs w:val="24"/>
        </w:rPr>
        <w:t>one</w:t>
      </w:r>
      <w:r w:rsidR="005F38FC" w:rsidRPr="00A6742E">
        <w:rPr>
          <w:rFonts w:ascii="Times New Roman" w:eastAsiaTheme="minorEastAsia" w:hAnsi="Times New Roman" w:cs="Times New Roman"/>
          <w:spacing w:val="6"/>
          <w:sz w:val="24"/>
          <w:szCs w:val="24"/>
        </w:rPr>
        <w:t xml:space="preserve"> </w:t>
      </w:r>
      <w:r w:rsidR="005F38FC" w:rsidRPr="00A6742E">
        <w:rPr>
          <w:rFonts w:ascii="Times New Roman" w:eastAsiaTheme="minorEastAsia" w:hAnsi="Times New Roman" w:cs="Times New Roman"/>
          <w:sz w:val="24"/>
          <w:szCs w:val="24"/>
        </w:rPr>
        <w:t>(l)</w:t>
      </w:r>
      <w:r w:rsidR="005F38FC" w:rsidRPr="00A6742E">
        <w:rPr>
          <w:rFonts w:ascii="Times New Roman" w:eastAsiaTheme="minorEastAsia" w:hAnsi="Times New Roman" w:cs="Times New Roman"/>
          <w:spacing w:val="-3"/>
          <w:sz w:val="24"/>
          <w:szCs w:val="24"/>
        </w:rPr>
        <w:t xml:space="preserve"> </w:t>
      </w:r>
      <w:r w:rsidR="00B836A8">
        <w:rPr>
          <w:rFonts w:ascii="Times New Roman" w:eastAsiaTheme="minorEastAsia" w:hAnsi="Times New Roman" w:cs="Times New Roman"/>
          <w:sz w:val="24"/>
          <w:szCs w:val="24"/>
        </w:rPr>
        <w:t>three</w:t>
      </w:r>
      <w:r w:rsidR="005F38FC" w:rsidRPr="005F38FC">
        <w:rPr>
          <w:rFonts w:ascii="Times New Roman" w:eastAsiaTheme="minorEastAsia" w:hAnsi="Times New Roman" w:cs="Times New Roman"/>
          <w:sz w:val="24"/>
          <w:szCs w:val="24"/>
        </w:rPr>
        <w:t xml:space="preserve"> </w:t>
      </w:r>
      <w:r w:rsidR="00B836A8">
        <w:rPr>
          <w:rFonts w:ascii="Times New Roman" w:eastAsiaTheme="minorEastAsia" w:hAnsi="Times New Roman" w:cs="Times New Roman"/>
          <w:sz w:val="24"/>
          <w:szCs w:val="24"/>
        </w:rPr>
        <w:t>(3</w:t>
      </w:r>
      <w:r w:rsidR="005F38FC" w:rsidRPr="00A6742E">
        <w:rPr>
          <w:rFonts w:ascii="Times New Roman" w:eastAsiaTheme="minorEastAsia" w:hAnsi="Times New Roman" w:cs="Times New Roman"/>
          <w:sz w:val="24"/>
          <w:szCs w:val="24"/>
        </w:rPr>
        <w:t>)</w:t>
      </w:r>
      <w:r w:rsidR="005F38FC" w:rsidRPr="00A6742E">
        <w:rPr>
          <w:rFonts w:ascii="Times New Roman" w:eastAsiaTheme="minorEastAsia" w:hAnsi="Times New Roman" w:cs="Times New Roman"/>
          <w:spacing w:val="35"/>
          <w:sz w:val="24"/>
          <w:szCs w:val="24"/>
        </w:rPr>
        <w:t xml:space="preserve"> </w:t>
      </w:r>
      <w:r w:rsidR="005F38FC" w:rsidRPr="00A6742E">
        <w:rPr>
          <w:rFonts w:ascii="Times New Roman" w:eastAsiaTheme="minorEastAsia" w:hAnsi="Times New Roman" w:cs="Times New Roman"/>
          <w:sz w:val="24"/>
          <w:szCs w:val="24"/>
        </w:rPr>
        <w:t>year</w:t>
      </w:r>
      <w:r w:rsidR="005F38FC" w:rsidRPr="00A6742E">
        <w:rPr>
          <w:rFonts w:ascii="Times New Roman" w:eastAsiaTheme="minorEastAsia" w:hAnsi="Times New Roman" w:cs="Times New Roman"/>
          <w:spacing w:val="52"/>
          <w:sz w:val="24"/>
          <w:szCs w:val="24"/>
        </w:rPr>
        <w:t xml:space="preserve"> </w:t>
      </w:r>
      <w:r w:rsidR="005F38FC" w:rsidRPr="00A6742E">
        <w:rPr>
          <w:rFonts w:ascii="Times New Roman" w:eastAsiaTheme="minorEastAsia" w:hAnsi="Times New Roman" w:cs="Times New Roman"/>
          <w:sz w:val="24"/>
          <w:szCs w:val="24"/>
        </w:rPr>
        <w:t>term</w:t>
      </w:r>
      <w:r w:rsidR="005F38FC" w:rsidRPr="00A6742E">
        <w:rPr>
          <w:rFonts w:ascii="Times New Roman" w:eastAsiaTheme="minorEastAsia" w:hAnsi="Times New Roman" w:cs="Times New Roman"/>
          <w:spacing w:val="50"/>
          <w:sz w:val="24"/>
          <w:szCs w:val="24"/>
        </w:rPr>
        <w:t xml:space="preserve"> </w:t>
      </w:r>
      <w:r w:rsidR="005F38FC" w:rsidRPr="00A6742E">
        <w:rPr>
          <w:rFonts w:ascii="Times New Roman" w:eastAsiaTheme="minorEastAsia" w:hAnsi="Times New Roman" w:cs="Times New Roman"/>
          <w:sz w:val="24"/>
          <w:szCs w:val="24"/>
        </w:rPr>
        <w:t>in each</w:t>
      </w:r>
      <w:r w:rsidR="005F38FC" w:rsidRPr="00A6742E">
        <w:rPr>
          <w:rFonts w:ascii="Times New Roman" w:eastAsiaTheme="minorEastAsia" w:hAnsi="Times New Roman" w:cs="Times New Roman"/>
          <w:spacing w:val="1"/>
          <w:sz w:val="24"/>
          <w:szCs w:val="24"/>
        </w:rPr>
        <w:t xml:space="preserve"> </w:t>
      </w:r>
      <w:r w:rsidR="005F38FC" w:rsidRPr="00A6742E">
        <w:rPr>
          <w:rFonts w:ascii="Times New Roman" w:eastAsiaTheme="minorEastAsia" w:hAnsi="Times New Roman" w:cs="Times New Roman"/>
          <w:sz w:val="24"/>
          <w:szCs w:val="24"/>
        </w:rPr>
        <w:t>of</w:t>
      </w:r>
      <w:r w:rsidR="005F38FC" w:rsidRPr="00A6742E">
        <w:rPr>
          <w:rFonts w:ascii="Times New Roman" w:eastAsiaTheme="minorEastAsia" w:hAnsi="Times New Roman" w:cs="Times New Roman"/>
          <w:spacing w:val="44"/>
          <w:sz w:val="24"/>
          <w:szCs w:val="24"/>
        </w:rPr>
        <w:t xml:space="preserve"> </w:t>
      </w:r>
      <w:r w:rsidR="005F38FC" w:rsidRPr="00A6742E">
        <w:rPr>
          <w:rFonts w:ascii="Times New Roman" w:eastAsiaTheme="minorEastAsia" w:hAnsi="Times New Roman" w:cs="Times New Roman"/>
          <w:sz w:val="24"/>
          <w:szCs w:val="24"/>
        </w:rPr>
        <w:t>the</w:t>
      </w:r>
      <w:r w:rsidR="005F38FC" w:rsidRPr="00A6742E">
        <w:rPr>
          <w:rFonts w:ascii="Times New Roman" w:eastAsiaTheme="minorEastAsia" w:hAnsi="Times New Roman" w:cs="Times New Roman"/>
          <w:spacing w:val="44"/>
          <w:sz w:val="24"/>
          <w:szCs w:val="24"/>
        </w:rPr>
        <w:t xml:space="preserve"> </w:t>
      </w:r>
      <w:r w:rsidR="005F38FC" w:rsidRPr="00A6742E">
        <w:rPr>
          <w:rFonts w:ascii="Times New Roman" w:eastAsiaTheme="minorEastAsia" w:hAnsi="Times New Roman" w:cs="Times New Roman"/>
          <w:sz w:val="24"/>
          <w:szCs w:val="24"/>
        </w:rPr>
        <w:t>Officer</w:t>
      </w:r>
      <w:r w:rsidR="005F38FC" w:rsidRPr="00A6742E">
        <w:rPr>
          <w:rFonts w:ascii="Times New Roman" w:eastAsiaTheme="minorEastAsia" w:hAnsi="Times New Roman" w:cs="Times New Roman"/>
          <w:spacing w:val="48"/>
          <w:sz w:val="24"/>
          <w:szCs w:val="24"/>
        </w:rPr>
        <w:t xml:space="preserve"> </w:t>
      </w:r>
      <w:r w:rsidR="005F38FC" w:rsidRPr="00A6742E">
        <w:rPr>
          <w:rFonts w:ascii="Times New Roman" w:eastAsiaTheme="minorEastAsia" w:hAnsi="Times New Roman" w:cs="Times New Roman"/>
          <w:sz w:val="24"/>
          <w:szCs w:val="24"/>
        </w:rPr>
        <w:t>positions.</w:t>
      </w:r>
      <w:r w:rsidR="005F38FC">
        <w:rPr>
          <w:rFonts w:ascii="Times New Roman" w:eastAsiaTheme="minorEastAsia" w:hAnsi="Times New Roman" w:cs="Times New Roman"/>
          <w:sz w:val="24"/>
          <w:szCs w:val="24"/>
        </w:rPr>
        <w:t xml:space="preserve"> </w:t>
      </w:r>
      <w:r w:rsidRPr="005F38FC">
        <w:rPr>
          <w:rFonts w:ascii="Times New Roman" w:hAnsi="Times New Roman" w:cs="Times New Roman"/>
          <w:sz w:val="24"/>
          <w:szCs w:val="24"/>
        </w:rPr>
        <w:t>Open term positions are filled by election from the association membership.</w:t>
      </w:r>
      <w:r w:rsidR="00AD7C30">
        <w:rPr>
          <w:rFonts w:ascii="Times New Roman" w:hAnsi="Times New Roman" w:cs="Times New Roman"/>
          <w:sz w:val="24"/>
          <w:szCs w:val="24"/>
        </w:rPr>
        <w:t xml:space="preserve"> Positions vacated mid-term are filled by the Board of Directors.</w:t>
      </w:r>
      <w:r w:rsidR="00402873">
        <w:rPr>
          <w:rFonts w:ascii="Times New Roman" w:hAnsi="Times New Roman" w:cs="Times New Roman"/>
          <w:sz w:val="24"/>
          <w:szCs w:val="24"/>
        </w:rPr>
        <w:t xml:space="preserve"> </w:t>
      </w:r>
      <w:bookmarkStart w:id="0" w:name="_GoBack"/>
      <w:r w:rsidR="00402873" w:rsidRPr="00402873">
        <w:rPr>
          <w:rFonts w:ascii="Times New Roman" w:hAnsi="Times New Roman" w:cs="Times New Roman"/>
          <w:b/>
          <w:sz w:val="24"/>
          <w:szCs w:val="24"/>
        </w:rPr>
        <w:t>Each of the terms up for election will expire in May of 2023</w:t>
      </w:r>
    </w:p>
    <w:bookmarkEnd w:id="0"/>
    <w:p w:rsidR="00B818B9" w:rsidRDefault="00B818B9" w:rsidP="005F38FC">
      <w:pPr>
        <w:widowControl w:val="0"/>
        <w:tabs>
          <w:tab w:val="left" w:pos="1531"/>
        </w:tabs>
        <w:kinsoku w:val="0"/>
        <w:overflowPunct w:val="0"/>
        <w:autoSpaceDE w:val="0"/>
        <w:autoSpaceDN w:val="0"/>
        <w:adjustRightInd w:val="0"/>
        <w:spacing w:before="1" w:after="0" w:line="252" w:lineRule="exact"/>
        <w:ind w:right="103"/>
        <w:jc w:val="both"/>
        <w:rPr>
          <w:rFonts w:ascii="Times New Roman" w:hAnsi="Times New Roman" w:cs="Times New Roman"/>
          <w:sz w:val="24"/>
          <w:szCs w:val="24"/>
        </w:rPr>
      </w:pPr>
    </w:p>
    <w:p w:rsidR="00746916" w:rsidRPr="005F38FC" w:rsidRDefault="00746916" w:rsidP="005F38FC">
      <w:pPr>
        <w:widowControl w:val="0"/>
        <w:tabs>
          <w:tab w:val="left" w:pos="1531"/>
        </w:tabs>
        <w:kinsoku w:val="0"/>
        <w:overflowPunct w:val="0"/>
        <w:autoSpaceDE w:val="0"/>
        <w:autoSpaceDN w:val="0"/>
        <w:adjustRightInd w:val="0"/>
        <w:spacing w:before="1" w:after="0" w:line="252" w:lineRule="exact"/>
        <w:ind w:right="103"/>
        <w:jc w:val="both"/>
        <w:rPr>
          <w:rFonts w:ascii="Times New Roman" w:hAnsi="Times New Roman" w:cs="Times New Roman"/>
          <w:sz w:val="24"/>
          <w:szCs w:val="24"/>
        </w:rPr>
      </w:pPr>
      <w:r w:rsidRPr="005F38FC">
        <w:rPr>
          <w:rFonts w:ascii="Times New Roman" w:hAnsi="Times New Roman" w:cs="Times New Roman"/>
          <w:sz w:val="24"/>
          <w:szCs w:val="24"/>
        </w:rPr>
        <w:t xml:space="preserve">   </w:t>
      </w:r>
    </w:p>
    <w:p w:rsidR="00746916" w:rsidRPr="00DE1735" w:rsidRDefault="00746916" w:rsidP="00746916">
      <w:pPr>
        <w:pStyle w:val="NormalWeb"/>
        <w:shd w:val="clear" w:color="auto" w:fill="FFFFFF"/>
        <w:spacing w:before="200"/>
        <w:textAlignment w:val="top"/>
      </w:pPr>
      <w:r w:rsidRPr="00DE1735">
        <w:rPr>
          <w:rStyle w:val="Emphasis"/>
          <w:b/>
          <w:bCs/>
        </w:rPr>
        <w:t>What are the expectations of TAM Board members?</w:t>
      </w:r>
    </w:p>
    <w:p w:rsidR="00746916" w:rsidRPr="00DE1735" w:rsidRDefault="00746916" w:rsidP="007469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Shape the organization’s mission and purpose</w:t>
      </w:r>
    </w:p>
    <w:p w:rsidR="00746916" w:rsidRPr="00DE1735" w:rsidRDefault="00746916" w:rsidP="007469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Monitor resources, programs, legal and ethical integrity</w:t>
      </w:r>
    </w:p>
    <w:p w:rsidR="00746916" w:rsidRPr="00DE1735" w:rsidRDefault="00746916" w:rsidP="007469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Improve the organization’s public standing</w:t>
      </w:r>
    </w:p>
    <w:p w:rsidR="00746916" w:rsidRPr="00DE1735" w:rsidRDefault="00746916" w:rsidP="007469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Lead an organizational and governance planning process</w:t>
      </w:r>
    </w:p>
    <w:p w:rsidR="00746916" w:rsidRPr="00DE1735" w:rsidRDefault="00746916" w:rsidP="007469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Ensure leadership and resources are stable</w:t>
      </w:r>
    </w:p>
    <w:p w:rsidR="00746916" w:rsidRPr="00DE1735" w:rsidRDefault="00746916" w:rsidP="0074691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E1735">
        <w:rPr>
          <w:rFonts w:ascii="Times New Roman" w:hAnsi="Times New Roman" w:cs="Times New Roman"/>
          <w:sz w:val="24"/>
          <w:szCs w:val="24"/>
        </w:rPr>
        <w:t>Serve as chairperson of committees as assigned by the President</w:t>
      </w:r>
    </w:p>
    <w:p w:rsidR="00DE1735" w:rsidRPr="00AD7C30" w:rsidRDefault="00AD7C30" w:rsidP="00746916">
      <w:pPr>
        <w:pStyle w:val="NormalWeb"/>
        <w:shd w:val="clear" w:color="auto" w:fill="FFFFFF"/>
        <w:spacing w:before="200"/>
        <w:textAlignment w:val="top"/>
        <w:rPr>
          <w:rStyle w:val="Emphasis"/>
          <w:b/>
          <w:bCs/>
          <w:i w:val="0"/>
          <w:color w:val="FF0000"/>
        </w:rPr>
      </w:pPr>
      <w:r w:rsidRPr="00AD7C30">
        <w:rPr>
          <w:rStyle w:val="Emphasis"/>
          <w:b/>
          <w:bCs/>
          <w:i w:val="0"/>
          <w:color w:val="FF0000"/>
        </w:rPr>
        <w:t>During the current pandemic, all of the meetings of our committees and Board have been virtual. As circumstances permit, the Board will return to in-person meetings.</w:t>
      </w:r>
    </w:p>
    <w:p w:rsidR="00746916" w:rsidRPr="00DE1735" w:rsidRDefault="00746916" w:rsidP="00746916">
      <w:pPr>
        <w:pStyle w:val="NormalWeb"/>
        <w:shd w:val="clear" w:color="auto" w:fill="FFFFFF"/>
        <w:spacing w:before="200"/>
        <w:textAlignment w:val="top"/>
        <w:rPr>
          <w:rStyle w:val="Emphasis"/>
          <w:b/>
          <w:bCs/>
        </w:rPr>
      </w:pPr>
      <w:r w:rsidRPr="00DE1735">
        <w:rPr>
          <w:rStyle w:val="Emphasis"/>
          <w:b/>
          <w:bCs/>
        </w:rPr>
        <w:t>What is the nomination process for new TAM Board members?</w:t>
      </w:r>
    </w:p>
    <w:p w:rsidR="00746916" w:rsidRPr="00DE1735" w:rsidRDefault="00746916" w:rsidP="00746916">
      <w:pPr>
        <w:pStyle w:val="NormalWeb"/>
        <w:shd w:val="clear" w:color="auto" w:fill="FFFFFF"/>
        <w:spacing w:before="200"/>
        <w:textAlignment w:val="top"/>
        <w:rPr>
          <w:rStyle w:val="Emphasis"/>
          <w:bCs/>
          <w:i w:val="0"/>
        </w:rPr>
      </w:pPr>
      <w:r w:rsidRPr="00DE1735">
        <w:rPr>
          <w:rStyle w:val="Emphasis"/>
          <w:bCs/>
          <w:i w:val="0"/>
        </w:rPr>
        <w:t>Complete the nomination form.   You may add additional information including a resume or bio.  Send all materials to:</w:t>
      </w:r>
    </w:p>
    <w:p w:rsidR="00746916" w:rsidRPr="00DE1735" w:rsidRDefault="00746916" w:rsidP="00746916">
      <w:pPr>
        <w:pStyle w:val="NoSpacing"/>
        <w:rPr>
          <w:rStyle w:val="Emphasis"/>
          <w:rFonts w:ascii="Times New Roman" w:hAnsi="Times New Roman" w:cs="Times New Roman"/>
          <w:bCs/>
          <w:i w:val="0"/>
          <w:sz w:val="24"/>
          <w:szCs w:val="24"/>
        </w:rPr>
      </w:pPr>
    </w:p>
    <w:p w:rsidR="00746916" w:rsidRPr="00DE1735" w:rsidRDefault="00746916" w:rsidP="00746916">
      <w:pPr>
        <w:pStyle w:val="NoSpacing"/>
        <w:rPr>
          <w:rStyle w:val="Emphasis"/>
          <w:rFonts w:ascii="Times New Roman" w:hAnsi="Times New Roman" w:cs="Times New Roman"/>
          <w:bCs/>
          <w:i w:val="0"/>
          <w:sz w:val="24"/>
          <w:szCs w:val="24"/>
        </w:rPr>
      </w:pPr>
    </w:p>
    <w:p w:rsidR="00746916" w:rsidRPr="00DE1735" w:rsidRDefault="00746916" w:rsidP="00746916">
      <w:pPr>
        <w:pStyle w:val="NoSpacing"/>
        <w:rPr>
          <w:rStyle w:val="Emphasis"/>
          <w:rFonts w:ascii="Times New Roman" w:hAnsi="Times New Roman" w:cs="Times New Roman"/>
          <w:bCs/>
          <w:i w:val="0"/>
          <w:sz w:val="24"/>
          <w:szCs w:val="24"/>
        </w:rPr>
      </w:pPr>
      <w:r w:rsidRPr="00DE1735">
        <w:rPr>
          <w:rStyle w:val="Emphasis"/>
          <w:rFonts w:ascii="Times New Roman" w:hAnsi="Times New Roman" w:cs="Times New Roman"/>
          <w:bCs/>
          <w:i w:val="0"/>
          <w:sz w:val="24"/>
          <w:szCs w:val="24"/>
        </w:rPr>
        <w:t xml:space="preserve">Mr. </w:t>
      </w:r>
      <w:r w:rsidR="005F38FC">
        <w:rPr>
          <w:rStyle w:val="Emphasis"/>
          <w:rFonts w:ascii="Times New Roman" w:hAnsi="Times New Roman" w:cs="Times New Roman"/>
          <w:bCs/>
          <w:i w:val="0"/>
          <w:sz w:val="24"/>
          <w:szCs w:val="24"/>
        </w:rPr>
        <w:t>John Duklewski</w:t>
      </w:r>
      <w:r w:rsidRPr="00DE1735">
        <w:rPr>
          <w:rStyle w:val="Emphasis"/>
          <w:rFonts w:ascii="Times New Roman" w:hAnsi="Times New Roman" w:cs="Times New Roman"/>
          <w:bCs/>
          <w:i w:val="0"/>
          <w:sz w:val="24"/>
          <w:szCs w:val="24"/>
        </w:rPr>
        <w:t>, Executive Director</w:t>
      </w:r>
    </w:p>
    <w:p w:rsidR="00746916" w:rsidRPr="00DE1735" w:rsidRDefault="00746916" w:rsidP="00746916">
      <w:pPr>
        <w:pStyle w:val="NoSpacing"/>
        <w:rPr>
          <w:rStyle w:val="Emphasis"/>
          <w:rFonts w:ascii="Times New Roman" w:hAnsi="Times New Roman" w:cs="Times New Roman"/>
          <w:bCs/>
          <w:i w:val="0"/>
          <w:sz w:val="24"/>
          <w:szCs w:val="24"/>
        </w:rPr>
      </w:pPr>
      <w:r w:rsidRPr="00DE1735">
        <w:rPr>
          <w:rStyle w:val="Emphasis"/>
          <w:rFonts w:ascii="Times New Roman" w:hAnsi="Times New Roman" w:cs="Times New Roman"/>
          <w:bCs/>
          <w:i w:val="0"/>
          <w:sz w:val="24"/>
          <w:szCs w:val="24"/>
        </w:rPr>
        <w:t>Transportation Association of Maryland</w:t>
      </w:r>
    </w:p>
    <w:p w:rsidR="005F38FC" w:rsidRDefault="005F38FC" w:rsidP="00746916">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939 Elkridge Landing Road</w:t>
      </w:r>
    </w:p>
    <w:p w:rsidR="005F38FC" w:rsidRDefault="005F38FC" w:rsidP="00746916">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Suite 195</w:t>
      </w:r>
    </w:p>
    <w:p w:rsidR="00746916" w:rsidRPr="00DE1735" w:rsidRDefault="005F38FC" w:rsidP="00746916">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Linthicum,</w:t>
      </w:r>
      <w:r w:rsidR="00746916" w:rsidRPr="00DE1735">
        <w:rPr>
          <w:rStyle w:val="Emphasis"/>
          <w:rFonts w:ascii="Times New Roman" w:hAnsi="Times New Roman" w:cs="Times New Roman"/>
          <w:bCs/>
          <w:i w:val="0"/>
          <w:sz w:val="24"/>
          <w:szCs w:val="24"/>
        </w:rPr>
        <w:t xml:space="preserve"> MD  210</w:t>
      </w:r>
      <w:r>
        <w:rPr>
          <w:rStyle w:val="Emphasis"/>
          <w:rFonts w:ascii="Times New Roman" w:hAnsi="Times New Roman" w:cs="Times New Roman"/>
          <w:bCs/>
          <w:i w:val="0"/>
          <w:sz w:val="24"/>
          <w:szCs w:val="24"/>
        </w:rPr>
        <w:t>90</w:t>
      </w:r>
    </w:p>
    <w:p w:rsidR="00746916" w:rsidRDefault="00746916" w:rsidP="00746916">
      <w:pPr>
        <w:pStyle w:val="NoSpacing"/>
        <w:rPr>
          <w:rStyle w:val="Emphasis"/>
          <w:rFonts w:ascii="Times New Roman" w:hAnsi="Times New Roman" w:cs="Times New Roman"/>
          <w:bCs/>
          <w:i w:val="0"/>
          <w:sz w:val="24"/>
          <w:szCs w:val="24"/>
        </w:rPr>
      </w:pPr>
      <w:r w:rsidRPr="00DE1735">
        <w:rPr>
          <w:rStyle w:val="Emphasis"/>
          <w:rFonts w:ascii="Times New Roman" w:hAnsi="Times New Roman" w:cs="Times New Roman"/>
          <w:bCs/>
          <w:i w:val="0"/>
          <w:sz w:val="24"/>
          <w:szCs w:val="24"/>
        </w:rPr>
        <w:t>410.</w:t>
      </w:r>
      <w:r w:rsidR="00B818B9">
        <w:rPr>
          <w:rStyle w:val="Emphasis"/>
          <w:rFonts w:ascii="Times New Roman" w:hAnsi="Times New Roman" w:cs="Times New Roman"/>
          <w:bCs/>
          <w:i w:val="0"/>
          <w:sz w:val="24"/>
          <w:szCs w:val="24"/>
        </w:rPr>
        <w:t>553</w:t>
      </w:r>
      <w:r w:rsidRPr="00DE1735">
        <w:rPr>
          <w:rStyle w:val="Emphasis"/>
          <w:rFonts w:ascii="Times New Roman" w:hAnsi="Times New Roman" w:cs="Times New Roman"/>
          <w:bCs/>
          <w:i w:val="0"/>
          <w:sz w:val="24"/>
          <w:szCs w:val="24"/>
        </w:rPr>
        <w:t>.</w:t>
      </w:r>
      <w:r w:rsidR="00B818B9">
        <w:rPr>
          <w:rStyle w:val="Emphasis"/>
          <w:rFonts w:ascii="Times New Roman" w:hAnsi="Times New Roman" w:cs="Times New Roman"/>
          <w:bCs/>
          <w:i w:val="0"/>
          <w:sz w:val="24"/>
          <w:szCs w:val="24"/>
        </w:rPr>
        <w:t>4245</w:t>
      </w:r>
    </w:p>
    <w:p w:rsidR="00B836A8" w:rsidRPr="00DE1735" w:rsidRDefault="00B836A8" w:rsidP="00746916">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FAX: 410-</w:t>
      </w:r>
      <w:r w:rsidR="00053D71">
        <w:rPr>
          <w:rStyle w:val="Emphasis"/>
          <w:rFonts w:ascii="Times New Roman" w:hAnsi="Times New Roman" w:cs="Times New Roman"/>
          <w:bCs/>
          <w:i w:val="0"/>
          <w:sz w:val="24"/>
          <w:szCs w:val="24"/>
        </w:rPr>
        <w:t>553-4321</w:t>
      </w:r>
    </w:p>
    <w:p w:rsidR="00746916" w:rsidRPr="00DE1735" w:rsidRDefault="005F38FC" w:rsidP="00746916">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jduklewski</w:t>
      </w:r>
      <w:r w:rsidR="00746916" w:rsidRPr="00DE1735">
        <w:rPr>
          <w:rStyle w:val="Emphasis"/>
          <w:rFonts w:ascii="Times New Roman" w:hAnsi="Times New Roman" w:cs="Times New Roman"/>
          <w:bCs/>
          <w:i w:val="0"/>
          <w:sz w:val="24"/>
          <w:szCs w:val="24"/>
        </w:rPr>
        <w:t xml:space="preserve">@taminc.org </w:t>
      </w:r>
    </w:p>
    <w:p w:rsidR="00A26F47" w:rsidRDefault="00A26F47" w:rsidP="00746916">
      <w:pPr>
        <w:pStyle w:val="NoSpacing"/>
        <w:rPr>
          <w:rStyle w:val="Emphasis"/>
          <w:rFonts w:ascii="Times New Roman" w:hAnsi="Times New Roman" w:cs="Times New Roman"/>
          <w:bCs/>
          <w:i w:val="0"/>
          <w:color w:val="535050"/>
          <w:sz w:val="24"/>
          <w:szCs w:val="24"/>
        </w:rPr>
      </w:pPr>
    </w:p>
    <w:p w:rsidR="00A26F47" w:rsidRDefault="00A26F47" w:rsidP="00746916">
      <w:pPr>
        <w:pStyle w:val="NoSpacing"/>
        <w:rPr>
          <w:rStyle w:val="Emphasis"/>
          <w:rFonts w:ascii="Times New Roman" w:hAnsi="Times New Roman" w:cs="Times New Roman"/>
          <w:bCs/>
          <w:i w:val="0"/>
          <w:color w:val="535050"/>
          <w:sz w:val="24"/>
          <w:szCs w:val="24"/>
        </w:rPr>
      </w:pPr>
    </w:p>
    <w:p w:rsidR="00746916" w:rsidRDefault="00746916" w:rsidP="00746916">
      <w:pPr>
        <w:autoSpaceDE w:val="0"/>
        <w:autoSpaceDN w:val="0"/>
        <w:adjustRightInd w:val="0"/>
        <w:spacing w:after="0" w:line="240" w:lineRule="auto"/>
        <w:rPr>
          <w:rFonts w:cs="Arial"/>
          <w:color w:val="535050"/>
          <w:sz w:val="24"/>
          <w:szCs w:val="24"/>
        </w:rPr>
      </w:pPr>
    </w:p>
    <w:p w:rsidR="00746916" w:rsidRDefault="00746916" w:rsidP="00746916">
      <w:pPr>
        <w:autoSpaceDE w:val="0"/>
        <w:autoSpaceDN w:val="0"/>
        <w:adjustRightInd w:val="0"/>
        <w:spacing w:after="0" w:line="240" w:lineRule="auto"/>
        <w:rPr>
          <w:rFonts w:cs="Arial"/>
          <w:color w:val="535050"/>
          <w:sz w:val="24"/>
          <w:szCs w:val="24"/>
        </w:rPr>
      </w:pPr>
    </w:p>
    <w:p w:rsidR="00746916" w:rsidRPr="00F453B1" w:rsidRDefault="00746916" w:rsidP="00746916">
      <w:pPr>
        <w:rPr>
          <w:rFonts w:cs="Arial"/>
          <w:color w:val="535050"/>
          <w:sz w:val="24"/>
          <w:szCs w:val="24"/>
        </w:rPr>
      </w:pPr>
    </w:p>
    <w:p w:rsidR="00746916" w:rsidRDefault="00746916" w:rsidP="00746916">
      <w:pPr>
        <w:autoSpaceDE w:val="0"/>
        <w:autoSpaceDN w:val="0"/>
        <w:adjustRightInd w:val="0"/>
        <w:spacing w:after="0" w:line="240" w:lineRule="auto"/>
        <w:rPr>
          <w:rFonts w:cs="Avenir-Light"/>
          <w:b/>
          <w:i/>
          <w:color w:val="000000"/>
          <w:sz w:val="24"/>
          <w:szCs w:val="24"/>
        </w:rPr>
      </w:pPr>
    </w:p>
    <w:p w:rsidR="00746916" w:rsidRDefault="00746916" w:rsidP="00746916">
      <w:pPr>
        <w:autoSpaceDE w:val="0"/>
        <w:autoSpaceDN w:val="0"/>
        <w:adjustRightInd w:val="0"/>
        <w:spacing w:after="0" w:line="240" w:lineRule="auto"/>
        <w:rPr>
          <w:rFonts w:cs="Avenir-Light"/>
          <w:b/>
          <w:i/>
          <w:color w:val="000000"/>
          <w:sz w:val="24"/>
          <w:szCs w:val="24"/>
        </w:rPr>
      </w:pPr>
    </w:p>
    <w:p w:rsidR="00746916" w:rsidRDefault="00746916" w:rsidP="00746916">
      <w:pPr>
        <w:autoSpaceDE w:val="0"/>
        <w:autoSpaceDN w:val="0"/>
        <w:adjustRightInd w:val="0"/>
        <w:spacing w:after="0" w:line="240" w:lineRule="auto"/>
        <w:rPr>
          <w:rFonts w:cs="Avenir-Light"/>
          <w:b/>
          <w:i/>
          <w:color w:val="000000"/>
          <w:sz w:val="24"/>
          <w:szCs w:val="24"/>
        </w:rPr>
      </w:pPr>
    </w:p>
    <w:p w:rsidR="00746916" w:rsidRDefault="00746916" w:rsidP="00746916">
      <w:pPr>
        <w:autoSpaceDE w:val="0"/>
        <w:autoSpaceDN w:val="0"/>
        <w:adjustRightInd w:val="0"/>
        <w:spacing w:after="0" w:line="240" w:lineRule="auto"/>
        <w:rPr>
          <w:rFonts w:cs="Avenir-Light"/>
          <w:color w:val="000000"/>
          <w:sz w:val="24"/>
          <w:szCs w:val="24"/>
        </w:rPr>
      </w:pPr>
    </w:p>
    <w:p w:rsidR="00746916" w:rsidRDefault="00053D71" w:rsidP="00D8113D">
      <w:pPr>
        <w:autoSpaceDE w:val="0"/>
        <w:autoSpaceDN w:val="0"/>
        <w:adjustRightInd w:val="0"/>
        <w:spacing w:after="0" w:line="240" w:lineRule="auto"/>
        <w:jc w:val="right"/>
        <w:rPr>
          <w:rFonts w:cs="Avenir-Light"/>
          <w:color w:val="000000"/>
          <w:sz w:val="24"/>
          <w:szCs w:val="24"/>
        </w:rPr>
      </w:pPr>
      <w:r>
        <w:rPr>
          <w:rFonts w:cs="Avenir-Light"/>
          <w:color w:val="000000"/>
          <w:sz w:val="24"/>
          <w:szCs w:val="24"/>
        </w:rPr>
        <w:t>(rev. 10</w:t>
      </w:r>
      <w:r w:rsidR="004A4FDF">
        <w:rPr>
          <w:rFonts w:cs="Avenir-Light"/>
          <w:color w:val="000000"/>
          <w:sz w:val="24"/>
          <w:szCs w:val="24"/>
        </w:rPr>
        <w:t>/2020</w:t>
      </w:r>
      <w:r w:rsidR="00D8113D">
        <w:rPr>
          <w:rFonts w:cs="Avenir-Light"/>
          <w:color w:val="000000"/>
          <w:sz w:val="24"/>
          <w:szCs w:val="24"/>
        </w:rPr>
        <w:t>)</w:t>
      </w:r>
    </w:p>
    <w:p w:rsidR="00746916" w:rsidRDefault="00746916" w:rsidP="00746916">
      <w:pPr>
        <w:autoSpaceDE w:val="0"/>
        <w:autoSpaceDN w:val="0"/>
        <w:adjustRightInd w:val="0"/>
        <w:spacing w:after="0" w:line="240" w:lineRule="auto"/>
        <w:rPr>
          <w:rFonts w:cs="Avenir-Light"/>
          <w:color w:val="000000"/>
          <w:sz w:val="24"/>
          <w:szCs w:val="24"/>
        </w:rPr>
      </w:pPr>
    </w:p>
    <w:p w:rsidR="00746916" w:rsidRDefault="00746916" w:rsidP="00746916">
      <w:pPr>
        <w:autoSpaceDE w:val="0"/>
        <w:autoSpaceDN w:val="0"/>
        <w:adjustRightInd w:val="0"/>
        <w:spacing w:after="0" w:line="240" w:lineRule="auto"/>
        <w:rPr>
          <w:rFonts w:cs="Avenir-Light"/>
          <w:color w:val="000000"/>
          <w:sz w:val="24"/>
          <w:szCs w:val="24"/>
        </w:rPr>
      </w:pPr>
    </w:p>
    <w:p w:rsidR="00746916" w:rsidRDefault="00746916" w:rsidP="00746916">
      <w:pPr>
        <w:autoSpaceDE w:val="0"/>
        <w:autoSpaceDN w:val="0"/>
        <w:adjustRightInd w:val="0"/>
        <w:spacing w:after="0" w:line="240" w:lineRule="auto"/>
        <w:rPr>
          <w:rFonts w:cs="Avenir-Light"/>
          <w:color w:val="000000"/>
          <w:sz w:val="24"/>
          <w:szCs w:val="24"/>
        </w:rPr>
      </w:pPr>
    </w:p>
    <w:p w:rsidR="00746916" w:rsidRDefault="00746916" w:rsidP="00746916">
      <w:pPr>
        <w:autoSpaceDE w:val="0"/>
        <w:autoSpaceDN w:val="0"/>
        <w:adjustRightInd w:val="0"/>
        <w:spacing w:after="0" w:line="240" w:lineRule="auto"/>
        <w:rPr>
          <w:rFonts w:cs="Avenir-Light"/>
          <w:color w:val="000000"/>
          <w:sz w:val="24"/>
          <w:szCs w:val="24"/>
        </w:rPr>
      </w:pPr>
      <w:r>
        <w:rPr>
          <w:b/>
          <w:noProof/>
          <w:sz w:val="32"/>
          <w:szCs w:val="32"/>
        </w:rPr>
        <mc:AlternateContent>
          <mc:Choice Requires="wps">
            <w:drawing>
              <wp:anchor distT="0" distB="0" distL="114300" distR="114300" simplePos="0" relativeHeight="251659264" behindDoc="0" locked="0" layoutInCell="1" allowOverlap="1" wp14:anchorId="35123CFE" wp14:editId="17BABCB5">
                <wp:simplePos x="0" y="0"/>
                <wp:positionH relativeFrom="column">
                  <wp:posOffset>1927225</wp:posOffset>
                </wp:positionH>
                <wp:positionV relativeFrom="paragraph">
                  <wp:posOffset>395605</wp:posOffset>
                </wp:positionV>
                <wp:extent cx="3460115" cy="337820"/>
                <wp:effectExtent l="3175"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16" w:rsidRPr="003C7323" w:rsidRDefault="00746916" w:rsidP="00746916">
                            <w:pPr>
                              <w:autoSpaceDE w:val="0"/>
                              <w:autoSpaceDN w:val="0"/>
                              <w:adjustRightInd w:val="0"/>
                              <w:spacing w:after="0" w:line="240" w:lineRule="auto"/>
                              <w:rPr>
                                <w:rFonts w:cs="Avenir-Light"/>
                                <w:color w:val="000000"/>
                                <w:sz w:val="24"/>
                                <w:szCs w:val="24"/>
                              </w:rPr>
                            </w:pPr>
                            <w:r w:rsidRPr="003C7323">
                              <w:rPr>
                                <w:b/>
                                <w:sz w:val="32"/>
                                <w:szCs w:val="32"/>
                              </w:rPr>
                              <w:t>BOARD OF DIRECTORS NOMINATION</w:t>
                            </w:r>
                          </w:p>
                          <w:p w:rsidR="00746916" w:rsidRDefault="00746916" w:rsidP="00746916">
                            <w:pPr>
                              <w:pStyle w:val="ListParagraph"/>
                              <w:autoSpaceDE w:val="0"/>
                              <w:autoSpaceDN w:val="0"/>
                              <w:adjustRightInd w:val="0"/>
                              <w:spacing w:after="0" w:line="240" w:lineRule="auto"/>
                              <w:ind w:left="1080"/>
                              <w:rPr>
                                <w:rFonts w:cs="Avenir-Light"/>
                                <w:color w:val="000000"/>
                                <w:sz w:val="24"/>
                                <w:szCs w:val="24"/>
                              </w:rPr>
                            </w:pPr>
                          </w:p>
                          <w:p w:rsidR="00746916" w:rsidRDefault="00746916" w:rsidP="007469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23CFE" id="Text Box 5" o:spid="_x0000_s1027" type="#_x0000_t202" style="position:absolute;margin-left:151.75pt;margin-top:31.15pt;width:272.4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" stroked="f">
                <v:textbox>
                  <w:txbxContent>
                    <w:p w:rsidR="00746916" w:rsidRPr="003C7323" w:rsidRDefault="00746916" w:rsidP="00746916">
                      <w:pPr>
                        <w:autoSpaceDE w:val="0"/>
                        <w:autoSpaceDN w:val="0"/>
                        <w:adjustRightInd w:val="0"/>
                        <w:spacing w:after="0" w:line="240" w:lineRule="auto"/>
                        <w:rPr>
                          <w:rFonts w:cs="Avenir-Light"/>
                          <w:color w:val="000000"/>
                          <w:sz w:val="24"/>
                          <w:szCs w:val="24"/>
                        </w:rPr>
                      </w:pPr>
                      <w:r w:rsidRPr="003C7323">
                        <w:rPr>
                          <w:b/>
                          <w:sz w:val="32"/>
                          <w:szCs w:val="32"/>
                        </w:rPr>
                        <w:t>BOARD OF DIRECTORS NOMINATION</w:t>
                      </w:r>
                    </w:p>
                    <w:p w:rsidR="00746916" w:rsidRDefault="00746916" w:rsidP="00746916">
                      <w:pPr>
                        <w:pStyle w:val="ListParagraph"/>
                        <w:autoSpaceDE w:val="0"/>
                        <w:autoSpaceDN w:val="0"/>
                        <w:adjustRightInd w:val="0"/>
                        <w:spacing w:after="0" w:line="240" w:lineRule="auto"/>
                        <w:ind w:left="1080"/>
                        <w:rPr>
                          <w:rFonts w:cs="Avenir-Light"/>
                          <w:color w:val="000000"/>
                          <w:sz w:val="24"/>
                          <w:szCs w:val="24"/>
                        </w:rPr>
                      </w:pPr>
                    </w:p>
                    <w:p w:rsidR="00746916" w:rsidRDefault="00746916" w:rsidP="00746916"/>
                  </w:txbxContent>
                </v:textbox>
              </v:shape>
            </w:pict>
          </mc:Fallback>
        </mc:AlternateContent>
      </w:r>
      <w:r>
        <w:rPr>
          <w:b/>
          <w:sz w:val="32"/>
          <w:szCs w:val="32"/>
        </w:rPr>
        <w:t xml:space="preserve">              </w:t>
      </w:r>
      <w:r w:rsidRPr="003C7323">
        <w:rPr>
          <w:b/>
          <w:noProof/>
          <w:sz w:val="32"/>
          <w:szCs w:val="32"/>
        </w:rPr>
        <w:drawing>
          <wp:inline distT="0" distB="0" distL="0" distR="0" wp14:anchorId="71E63CD3" wp14:editId="28B85906">
            <wp:extent cx="1104900" cy="1104900"/>
            <wp:effectExtent l="19050" t="0" r="0" b="0"/>
            <wp:docPr id="4" name="Picture 2" descr="H:\TAM\TAM LOGOS\TA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M\TAM LOGOS\TAM Logo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Pr>
          <w:b/>
          <w:sz w:val="32"/>
          <w:szCs w:val="32"/>
        </w:rPr>
        <w:t xml:space="preserve">                  </w:t>
      </w:r>
    </w:p>
    <w:p w:rsidR="00746916" w:rsidRDefault="00746916" w:rsidP="00746916">
      <w:pPr>
        <w:autoSpaceDE w:val="0"/>
        <w:autoSpaceDN w:val="0"/>
        <w:adjustRightInd w:val="0"/>
        <w:spacing w:after="0" w:line="240" w:lineRule="auto"/>
        <w:ind w:firstLine="360"/>
        <w:rPr>
          <w:rFonts w:cs="Avenir-Light"/>
          <w:b/>
          <w:color w:val="FF0000"/>
          <w:sz w:val="24"/>
          <w:szCs w:val="24"/>
        </w:rPr>
      </w:pPr>
    </w:p>
    <w:p w:rsidR="00A95116" w:rsidRPr="00A95116" w:rsidRDefault="00A95116" w:rsidP="00A95116">
      <w:pPr>
        <w:pStyle w:val="NormalWeb"/>
        <w:shd w:val="clear" w:color="auto" w:fill="FFFFFF"/>
        <w:spacing w:before="200"/>
        <w:jc w:val="center"/>
        <w:textAlignment w:val="top"/>
        <w:rPr>
          <w:b/>
          <w:color w:val="FF0000"/>
        </w:rPr>
      </w:pPr>
      <w:r w:rsidRPr="00A95116">
        <w:rPr>
          <w:b/>
          <w:color w:val="FF0000"/>
        </w:rPr>
        <w:t>PLEASE COMPLETE AND RETURN TO JOHN DUKL</w:t>
      </w:r>
      <w:r>
        <w:rPr>
          <w:b/>
          <w:color w:val="FF0000"/>
        </w:rPr>
        <w:t>E</w:t>
      </w:r>
      <w:r w:rsidR="00264138">
        <w:rPr>
          <w:b/>
          <w:color w:val="FF0000"/>
        </w:rPr>
        <w:t>W</w:t>
      </w:r>
      <w:r>
        <w:rPr>
          <w:b/>
          <w:color w:val="FF0000"/>
        </w:rPr>
        <w:t xml:space="preserve">SKI BY WEDNESDAY, OCTOBER 28 </w:t>
      </w:r>
      <w:r w:rsidRPr="00A95116">
        <w:rPr>
          <w:b/>
          <w:color w:val="FF0000"/>
        </w:rPr>
        <w:t>by 5 PM</w:t>
      </w:r>
    </w:p>
    <w:p w:rsidR="00746916" w:rsidRPr="003C7323" w:rsidRDefault="00746916" w:rsidP="00A95116">
      <w:pPr>
        <w:autoSpaceDE w:val="0"/>
        <w:autoSpaceDN w:val="0"/>
        <w:adjustRightInd w:val="0"/>
        <w:spacing w:after="0" w:line="240" w:lineRule="auto"/>
        <w:rPr>
          <w:rFonts w:cs="Avenir-Light"/>
          <w:b/>
          <w:color w:val="000000"/>
          <w:sz w:val="24"/>
          <w:szCs w:val="24"/>
        </w:rPr>
      </w:pPr>
      <w:r w:rsidRPr="003C7323">
        <w:rPr>
          <w:rFonts w:cs="Avenir-Light"/>
          <w:b/>
          <w:color w:val="000000"/>
          <w:sz w:val="24"/>
          <w:szCs w:val="24"/>
        </w:rPr>
        <w:t>Contact information:</w:t>
      </w:r>
    </w:p>
    <w:p w:rsidR="00746916" w:rsidRPr="003C7323" w:rsidRDefault="00746916" w:rsidP="00746916">
      <w:pPr>
        <w:autoSpaceDE w:val="0"/>
        <w:autoSpaceDN w:val="0"/>
        <w:adjustRightInd w:val="0"/>
        <w:spacing w:after="0" w:line="240" w:lineRule="auto"/>
        <w:rPr>
          <w:rFonts w:cs="Avenir-Light"/>
          <w:b/>
          <w:color w:val="000000"/>
          <w:sz w:val="24"/>
          <w:szCs w:val="24"/>
        </w:rPr>
      </w:pPr>
    </w:p>
    <w:p w:rsidR="00746916" w:rsidRPr="00D8113D"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Name _______________________________________________________</w:t>
      </w:r>
    </w:p>
    <w:p w:rsidR="00746916" w:rsidRPr="00D8113D"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Title ________________________________________________________</w:t>
      </w:r>
    </w:p>
    <w:p w:rsidR="00746916" w:rsidRPr="00D8113D"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Organization _________________________________________________</w:t>
      </w:r>
    </w:p>
    <w:p w:rsidR="00746916" w:rsidRPr="00D8113D"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Address _____________________________________________________</w:t>
      </w:r>
    </w:p>
    <w:p w:rsidR="00746916" w:rsidRPr="00D8113D"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City _______________________________ State _______ZIP ___________</w:t>
      </w:r>
    </w:p>
    <w:p w:rsidR="00746916" w:rsidRPr="00D8113D"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Phone ___________________________ Fax ________________________</w:t>
      </w:r>
    </w:p>
    <w:p w:rsidR="00746916" w:rsidRDefault="00746916" w:rsidP="00746916">
      <w:pPr>
        <w:autoSpaceDE w:val="0"/>
        <w:autoSpaceDN w:val="0"/>
        <w:adjustRightInd w:val="0"/>
        <w:spacing w:after="0" w:line="240" w:lineRule="auto"/>
        <w:ind w:left="360"/>
        <w:rPr>
          <w:rFonts w:cs="Avenir-Light"/>
          <w:color w:val="000000"/>
          <w:sz w:val="24"/>
          <w:szCs w:val="24"/>
        </w:rPr>
      </w:pPr>
      <w:r w:rsidRPr="00D8113D">
        <w:rPr>
          <w:rFonts w:cs="Avenir-Light"/>
          <w:color w:val="000000"/>
          <w:sz w:val="24"/>
          <w:szCs w:val="24"/>
        </w:rPr>
        <w:t>Email ________________________________________________________</w:t>
      </w:r>
    </w:p>
    <w:p w:rsidR="00746916" w:rsidRPr="00D8113D" w:rsidRDefault="00746916" w:rsidP="00A95116">
      <w:pPr>
        <w:autoSpaceDE w:val="0"/>
        <w:autoSpaceDN w:val="0"/>
        <w:adjustRightInd w:val="0"/>
        <w:spacing w:after="0" w:line="240" w:lineRule="auto"/>
        <w:rPr>
          <w:rFonts w:cs="Avenir-Light"/>
          <w:color w:val="000000"/>
          <w:sz w:val="24"/>
          <w:szCs w:val="24"/>
        </w:rPr>
      </w:pPr>
    </w:p>
    <w:p w:rsidR="00746916" w:rsidRPr="00D8113D" w:rsidRDefault="00746916" w:rsidP="00746916">
      <w:pPr>
        <w:autoSpaceDE w:val="0"/>
        <w:autoSpaceDN w:val="0"/>
        <w:adjustRightInd w:val="0"/>
        <w:spacing w:after="0" w:line="240" w:lineRule="auto"/>
        <w:ind w:left="360"/>
        <w:rPr>
          <w:rFonts w:cs="Avenir-Light"/>
          <w:color w:val="000000"/>
          <w:sz w:val="24"/>
          <w:szCs w:val="24"/>
        </w:rPr>
      </w:pPr>
    </w:p>
    <w:p w:rsidR="00746916" w:rsidRPr="00D8113D" w:rsidRDefault="00D44A4C" w:rsidP="00746916">
      <w:pPr>
        <w:pStyle w:val="ListParagraph"/>
        <w:numPr>
          <w:ilvl w:val="0"/>
          <w:numId w:val="2"/>
        </w:numPr>
        <w:autoSpaceDE w:val="0"/>
        <w:autoSpaceDN w:val="0"/>
        <w:adjustRightInd w:val="0"/>
        <w:spacing w:after="0" w:line="240" w:lineRule="auto"/>
        <w:rPr>
          <w:rFonts w:cs="Avenir-Light"/>
          <w:color w:val="000000"/>
          <w:sz w:val="24"/>
          <w:szCs w:val="24"/>
        </w:rPr>
      </w:pPr>
      <w:r>
        <w:rPr>
          <w:rFonts w:cs="Avenir-Light"/>
          <w:color w:val="000000"/>
          <w:sz w:val="24"/>
          <w:szCs w:val="24"/>
        </w:rPr>
        <w:t>Are you a employed by a</w:t>
      </w:r>
      <w:r w:rsidR="00746916" w:rsidRPr="00D8113D">
        <w:rPr>
          <w:rFonts w:cs="Avenir-Light"/>
          <w:color w:val="000000"/>
          <w:sz w:val="24"/>
          <w:szCs w:val="24"/>
        </w:rPr>
        <w:t xml:space="preserve"> current </w:t>
      </w:r>
      <w:r w:rsidR="00053D71">
        <w:rPr>
          <w:rFonts w:cs="Avenir-Light"/>
          <w:color w:val="000000"/>
          <w:sz w:val="24"/>
          <w:szCs w:val="24"/>
        </w:rPr>
        <w:t xml:space="preserve">Full or Associate </w:t>
      </w:r>
      <w:r>
        <w:rPr>
          <w:rFonts w:cs="Avenir-Light"/>
          <w:color w:val="000000"/>
          <w:sz w:val="24"/>
          <w:szCs w:val="24"/>
        </w:rPr>
        <w:t>Member organization</w:t>
      </w:r>
      <w:r w:rsidR="00746916" w:rsidRPr="00D8113D">
        <w:rPr>
          <w:rFonts w:cs="Avenir-Light"/>
          <w:color w:val="000000"/>
          <w:sz w:val="24"/>
          <w:szCs w:val="24"/>
        </w:rPr>
        <w:t xml:space="preserve"> with TAM? </w:t>
      </w:r>
    </w:p>
    <w:p w:rsidR="00D31B85" w:rsidRDefault="00B836A8" w:rsidP="00D44A4C">
      <w:pPr>
        <w:pStyle w:val="ListParagraph"/>
        <w:autoSpaceDE w:val="0"/>
        <w:autoSpaceDN w:val="0"/>
        <w:adjustRightInd w:val="0"/>
        <w:spacing w:after="0" w:line="240" w:lineRule="auto"/>
        <w:ind w:left="1440" w:firstLine="720"/>
        <w:rPr>
          <w:rFonts w:cs="Avenir-Light"/>
          <w:color w:val="000000"/>
          <w:sz w:val="24"/>
          <w:szCs w:val="24"/>
        </w:rPr>
      </w:pPr>
      <w:r>
        <w:rPr>
          <w:rFonts w:cs="Avenir-Light"/>
          <w:color w:val="000000"/>
          <w:sz w:val="24"/>
          <w:szCs w:val="24"/>
        </w:rPr>
        <w:t xml:space="preserve">__ </w:t>
      </w:r>
      <w:r w:rsidR="00D44A4C">
        <w:rPr>
          <w:rFonts w:cs="Avenir-Light"/>
          <w:color w:val="000000"/>
          <w:sz w:val="24"/>
          <w:szCs w:val="24"/>
        </w:rPr>
        <w:t>Yes</w:t>
      </w:r>
      <w:r>
        <w:rPr>
          <w:rFonts w:cs="Avenir-Light"/>
          <w:color w:val="000000"/>
          <w:sz w:val="24"/>
          <w:szCs w:val="24"/>
        </w:rPr>
        <w:t xml:space="preserve">      </w:t>
      </w:r>
      <w:r w:rsidR="00D31B85">
        <w:rPr>
          <w:rFonts w:cs="Avenir-Light"/>
          <w:color w:val="000000"/>
          <w:sz w:val="24"/>
          <w:szCs w:val="24"/>
        </w:rPr>
        <w:t>__</w:t>
      </w:r>
      <w:r w:rsidR="00D44A4C">
        <w:rPr>
          <w:rFonts w:cs="Avenir-Light"/>
          <w:color w:val="000000"/>
          <w:sz w:val="24"/>
          <w:szCs w:val="24"/>
        </w:rPr>
        <w:t xml:space="preserve">No      </w:t>
      </w:r>
    </w:p>
    <w:p w:rsidR="00053D71" w:rsidRDefault="00053D71" w:rsidP="00D44A4C">
      <w:pPr>
        <w:pStyle w:val="ListParagraph"/>
        <w:autoSpaceDE w:val="0"/>
        <w:autoSpaceDN w:val="0"/>
        <w:adjustRightInd w:val="0"/>
        <w:spacing w:after="0" w:line="240" w:lineRule="auto"/>
        <w:ind w:left="1440" w:firstLine="720"/>
        <w:rPr>
          <w:rFonts w:cs="Avenir-Light"/>
          <w:color w:val="000000"/>
          <w:sz w:val="24"/>
          <w:szCs w:val="24"/>
        </w:rPr>
      </w:pPr>
    </w:p>
    <w:p w:rsidR="00053D71" w:rsidRDefault="00053D71" w:rsidP="00053D71">
      <w:pPr>
        <w:pStyle w:val="ListParagraph"/>
        <w:autoSpaceDE w:val="0"/>
        <w:autoSpaceDN w:val="0"/>
        <w:adjustRightInd w:val="0"/>
        <w:spacing w:after="0" w:line="240" w:lineRule="auto"/>
        <w:ind w:left="1440" w:hanging="720"/>
        <w:rPr>
          <w:rFonts w:cs="Avenir-Light"/>
          <w:color w:val="000000"/>
          <w:sz w:val="24"/>
          <w:szCs w:val="24"/>
        </w:rPr>
      </w:pPr>
      <w:r>
        <w:rPr>
          <w:rFonts w:cs="Avenir-Light"/>
          <w:color w:val="000000"/>
          <w:sz w:val="24"/>
          <w:szCs w:val="24"/>
        </w:rPr>
        <w:t>Indicate the board position you are running for:</w:t>
      </w:r>
    </w:p>
    <w:p w:rsidR="00053D71" w:rsidRDefault="00053D71" w:rsidP="00053D71">
      <w:pPr>
        <w:pStyle w:val="ListParagraph"/>
        <w:autoSpaceDE w:val="0"/>
        <w:autoSpaceDN w:val="0"/>
        <w:adjustRightInd w:val="0"/>
        <w:spacing w:after="0" w:line="240" w:lineRule="auto"/>
        <w:ind w:left="1440" w:hanging="720"/>
        <w:rPr>
          <w:rFonts w:cs="Avenir-Light"/>
          <w:color w:val="000000"/>
          <w:sz w:val="24"/>
          <w:szCs w:val="24"/>
        </w:rPr>
      </w:pPr>
      <w:r>
        <w:rPr>
          <w:rFonts w:cs="Avenir-Light"/>
          <w:color w:val="000000"/>
          <w:sz w:val="24"/>
          <w:szCs w:val="24"/>
        </w:rPr>
        <w:t>___ Secretary (must be a current Board Member)</w:t>
      </w:r>
    </w:p>
    <w:p w:rsidR="00053D71" w:rsidRDefault="00053D71" w:rsidP="00053D71">
      <w:pPr>
        <w:pStyle w:val="ListParagraph"/>
        <w:autoSpaceDE w:val="0"/>
        <w:autoSpaceDN w:val="0"/>
        <w:adjustRightInd w:val="0"/>
        <w:spacing w:after="0" w:line="240" w:lineRule="auto"/>
        <w:ind w:left="1440" w:hanging="720"/>
        <w:rPr>
          <w:rFonts w:cs="Avenir-Light"/>
          <w:color w:val="000000"/>
          <w:sz w:val="24"/>
          <w:szCs w:val="24"/>
        </w:rPr>
      </w:pPr>
      <w:r>
        <w:rPr>
          <w:rFonts w:cs="Avenir-Light"/>
          <w:color w:val="000000"/>
          <w:sz w:val="24"/>
          <w:szCs w:val="24"/>
        </w:rPr>
        <w:t>___ At-Large Director (must be a current Full Member)</w:t>
      </w:r>
    </w:p>
    <w:p w:rsidR="00053D71" w:rsidRDefault="00053D71" w:rsidP="00053D71">
      <w:pPr>
        <w:pStyle w:val="ListParagraph"/>
        <w:autoSpaceDE w:val="0"/>
        <w:autoSpaceDN w:val="0"/>
        <w:adjustRightInd w:val="0"/>
        <w:spacing w:after="0" w:line="240" w:lineRule="auto"/>
        <w:ind w:left="1440" w:hanging="720"/>
        <w:rPr>
          <w:rFonts w:cs="Avenir-Light"/>
          <w:color w:val="000000"/>
          <w:sz w:val="24"/>
          <w:szCs w:val="24"/>
        </w:rPr>
      </w:pPr>
      <w:r>
        <w:rPr>
          <w:rFonts w:cs="Avenir-Light"/>
          <w:color w:val="000000"/>
          <w:sz w:val="24"/>
          <w:szCs w:val="24"/>
        </w:rPr>
        <w:t>___ Associate Member Representative (must be a current Associate Member)</w:t>
      </w:r>
    </w:p>
    <w:p w:rsidR="00D8113D" w:rsidRPr="00D8113D" w:rsidRDefault="00D8113D" w:rsidP="00D44A4C">
      <w:pPr>
        <w:autoSpaceDE w:val="0"/>
        <w:autoSpaceDN w:val="0"/>
        <w:adjustRightInd w:val="0"/>
        <w:spacing w:after="0" w:line="240" w:lineRule="auto"/>
        <w:rPr>
          <w:rFonts w:cs="Avenir-Light"/>
          <w:color w:val="000000"/>
          <w:sz w:val="24"/>
          <w:szCs w:val="24"/>
        </w:rPr>
      </w:pPr>
    </w:p>
    <w:p w:rsidR="00746916" w:rsidRPr="00D8113D" w:rsidRDefault="00746916" w:rsidP="00746916">
      <w:pPr>
        <w:autoSpaceDE w:val="0"/>
        <w:autoSpaceDN w:val="0"/>
        <w:adjustRightInd w:val="0"/>
        <w:spacing w:after="0" w:line="240" w:lineRule="auto"/>
        <w:ind w:left="360"/>
        <w:rPr>
          <w:rFonts w:cs="Avenir-Light"/>
          <w:color w:val="000000"/>
          <w:sz w:val="24"/>
          <w:szCs w:val="24"/>
        </w:rPr>
      </w:pPr>
    </w:p>
    <w:p w:rsidR="00746916" w:rsidRPr="00D8113D" w:rsidRDefault="00746916" w:rsidP="00746916">
      <w:pPr>
        <w:pStyle w:val="ListParagraph"/>
        <w:numPr>
          <w:ilvl w:val="0"/>
          <w:numId w:val="2"/>
        </w:num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Describe how you can contribute to the TAM organization and its membership.</w:t>
      </w:r>
    </w:p>
    <w:p w:rsidR="00D8113D" w:rsidRPr="00D8113D" w:rsidRDefault="00D8113D" w:rsidP="00D8113D">
      <w:pPr>
        <w:pStyle w:val="ListParagraph"/>
        <w:autoSpaceDE w:val="0"/>
        <w:autoSpaceDN w:val="0"/>
        <w:adjustRightInd w:val="0"/>
        <w:spacing w:after="0" w:line="240" w:lineRule="auto"/>
        <w:rPr>
          <w:rFonts w:cs="Avenir-Light"/>
          <w:color w:val="000000"/>
          <w:sz w:val="24"/>
          <w:szCs w:val="24"/>
        </w:rPr>
      </w:pPr>
    </w:p>
    <w:p w:rsidR="00746916" w:rsidRPr="00D8113D" w:rsidRDefault="00746916" w:rsidP="00746916">
      <w:pP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top w:val="single" w:sz="12" w:space="1" w:color="auto"/>
          <w:bottom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D31B85" w:rsidRPr="00D8113D" w:rsidRDefault="00746916" w:rsidP="00746916">
      <w:p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 xml:space="preserve">      </w:t>
      </w:r>
    </w:p>
    <w:p w:rsidR="00746916" w:rsidRPr="00D8113D" w:rsidRDefault="003E33F2" w:rsidP="00746916">
      <w:pPr>
        <w:pStyle w:val="ListParagraph"/>
        <w:numPr>
          <w:ilvl w:val="0"/>
          <w:numId w:val="2"/>
        </w:num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W</w:t>
      </w:r>
      <w:r w:rsidR="00746916" w:rsidRPr="00D8113D">
        <w:rPr>
          <w:rFonts w:cs="Avenir-Light"/>
          <w:color w:val="000000"/>
          <w:sz w:val="24"/>
          <w:szCs w:val="24"/>
        </w:rPr>
        <w:t>hat special knowledge or areas of expert</w:t>
      </w:r>
      <w:r w:rsidRPr="00D8113D">
        <w:rPr>
          <w:rFonts w:cs="Avenir-Light"/>
          <w:color w:val="000000"/>
          <w:sz w:val="24"/>
          <w:szCs w:val="24"/>
        </w:rPr>
        <w:t>ise you will bring to the Board?</w:t>
      </w:r>
    </w:p>
    <w:p w:rsidR="00D8113D" w:rsidRPr="00D8113D" w:rsidRDefault="00D8113D" w:rsidP="00D8113D">
      <w:pPr>
        <w:pStyle w:val="ListParagraph"/>
        <w:autoSpaceDE w:val="0"/>
        <w:autoSpaceDN w:val="0"/>
        <w:adjustRightInd w:val="0"/>
        <w:spacing w:after="0" w:line="240" w:lineRule="auto"/>
        <w:rPr>
          <w:rFonts w:cs="Avenir-Light"/>
          <w:color w:val="000000"/>
          <w:sz w:val="24"/>
          <w:szCs w:val="24"/>
        </w:rPr>
      </w:pPr>
    </w:p>
    <w:p w:rsidR="00746916" w:rsidRPr="00D8113D" w:rsidRDefault="00746916" w:rsidP="00746916">
      <w:pPr>
        <w:autoSpaceDE w:val="0"/>
        <w:autoSpaceDN w:val="0"/>
        <w:adjustRightInd w:val="0"/>
        <w:spacing w:after="0" w:line="240" w:lineRule="auto"/>
        <w:rPr>
          <w:rFonts w:cs="Avenir-Light"/>
          <w:color w:val="000000"/>
          <w:sz w:val="24"/>
          <w:szCs w:val="24"/>
        </w:rPr>
      </w:pPr>
    </w:p>
    <w:p w:rsidR="00746916" w:rsidRPr="00D8113D" w:rsidRDefault="00746916" w:rsidP="00746916">
      <w:pPr>
        <w:pBdr>
          <w:top w:val="single" w:sz="12" w:space="1" w:color="auto"/>
          <w:bottom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tabs>
          <w:tab w:val="left" w:pos="360"/>
        </w:tabs>
        <w:autoSpaceDE w:val="0"/>
        <w:autoSpaceDN w:val="0"/>
        <w:adjustRightInd w:val="0"/>
        <w:spacing w:after="0" w:line="240" w:lineRule="auto"/>
        <w:ind w:left="360"/>
        <w:rPr>
          <w:rFonts w:cs="Avenir-Light"/>
          <w:color w:val="000000"/>
          <w:sz w:val="24"/>
          <w:szCs w:val="24"/>
        </w:rPr>
      </w:pPr>
    </w:p>
    <w:p w:rsidR="00746916" w:rsidRPr="00D44A4C" w:rsidRDefault="003E33F2" w:rsidP="00D44A4C">
      <w:pPr>
        <w:pStyle w:val="ListParagraph"/>
        <w:numPr>
          <w:ilvl w:val="0"/>
          <w:numId w:val="2"/>
        </w:numPr>
        <w:autoSpaceDE w:val="0"/>
        <w:autoSpaceDN w:val="0"/>
        <w:adjustRightInd w:val="0"/>
        <w:spacing w:after="0" w:line="240" w:lineRule="auto"/>
        <w:rPr>
          <w:rFonts w:cs="Avenir-Light"/>
          <w:color w:val="000000"/>
          <w:sz w:val="24"/>
          <w:szCs w:val="24"/>
        </w:rPr>
      </w:pPr>
      <w:r w:rsidRPr="00D44A4C">
        <w:rPr>
          <w:rFonts w:cs="Avenir-Light"/>
          <w:color w:val="000000"/>
          <w:sz w:val="24"/>
          <w:szCs w:val="24"/>
        </w:rPr>
        <w:t xml:space="preserve">Can you </w:t>
      </w:r>
      <w:r w:rsidR="00746916" w:rsidRPr="00D44A4C">
        <w:rPr>
          <w:rFonts w:cs="Avenir-Light"/>
          <w:color w:val="000000"/>
          <w:sz w:val="24"/>
          <w:szCs w:val="24"/>
        </w:rPr>
        <w:t xml:space="preserve">attend monthly Board meetings and other functions as outlined? (most BOD meetings are about 3 hours </w:t>
      </w:r>
      <w:r w:rsidR="00B818B9" w:rsidRPr="00D44A4C">
        <w:rPr>
          <w:rFonts w:cs="Avenir-Light"/>
          <w:color w:val="000000"/>
          <w:sz w:val="24"/>
          <w:szCs w:val="24"/>
        </w:rPr>
        <w:t xml:space="preserve">in length </w:t>
      </w:r>
      <w:r w:rsidR="00746916" w:rsidRPr="00D44A4C">
        <w:rPr>
          <w:rFonts w:cs="Avenir-Light"/>
          <w:color w:val="000000"/>
          <w:sz w:val="24"/>
          <w:szCs w:val="24"/>
        </w:rPr>
        <w:t xml:space="preserve">and are held at the TAM office on the second Wednesday of each </w:t>
      </w:r>
      <w:r w:rsidR="0010364D" w:rsidRPr="00D44A4C">
        <w:rPr>
          <w:rFonts w:cs="Avenir-Light"/>
          <w:color w:val="000000"/>
          <w:sz w:val="24"/>
          <w:szCs w:val="24"/>
        </w:rPr>
        <w:t>month) Y / N</w:t>
      </w:r>
    </w:p>
    <w:p w:rsidR="00D8113D" w:rsidRPr="00D8113D" w:rsidRDefault="00D8113D" w:rsidP="00D8113D">
      <w:pPr>
        <w:pStyle w:val="ListParagraph"/>
        <w:autoSpaceDE w:val="0"/>
        <w:autoSpaceDN w:val="0"/>
        <w:adjustRightInd w:val="0"/>
        <w:spacing w:after="0" w:line="240" w:lineRule="auto"/>
        <w:rPr>
          <w:rFonts w:cs="Avenir-Light"/>
          <w:color w:val="000000"/>
          <w:sz w:val="24"/>
          <w:szCs w:val="24"/>
        </w:rPr>
      </w:pPr>
    </w:p>
    <w:p w:rsidR="003E33F2" w:rsidRPr="00D8113D" w:rsidRDefault="003E33F2" w:rsidP="003E33F2">
      <w:pPr>
        <w:pStyle w:val="ListParagraph"/>
        <w:numPr>
          <w:ilvl w:val="0"/>
          <w:numId w:val="2"/>
        </w:numPr>
        <w:autoSpaceDE w:val="0"/>
        <w:autoSpaceDN w:val="0"/>
        <w:adjustRightInd w:val="0"/>
        <w:spacing w:after="0" w:line="240" w:lineRule="auto"/>
        <w:rPr>
          <w:rFonts w:cs="Avenir-Light"/>
          <w:sz w:val="24"/>
          <w:szCs w:val="24"/>
        </w:rPr>
      </w:pPr>
      <w:r w:rsidRPr="00D8113D">
        <w:rPr>
          <w:rFonts w:cs="Avenir-Light"/>
          <w:sz w:val="24"/>
          <w:szCs w:val="24"/>
        </w:rPr>
        <w:t xml:space="preserve">Will you participate in the annual Driver Roadeo (typically held on a Saturday in the month of April)?     </w:t>
      </w:r>
      <w:r w:rsidR="0010364D" w:rsidRPr="00D8113D">
        <w:rPr>
          <w:rFonts w:cs="Avenir-Light"/>
          <w:sz w:val="24"/>
          <w:szCs w:val="24"/>
        </w:rPr>
        <w:t>Y / N</w:t>
      </w:r>
    </w:p>
    <w:p w:rsidR="00D8113D" w:rsidRPr="00D8113D" w:rsidRDefault="00D8113D" w:rsidP="00746916">
      <w:pPr>
        <w:autoSpaceDE w:val="0"/>
        <w:autoSpaceDN w:val="0"/>
        <w:adjustRightInd w:val="0"/>
        <w:spacing w:after="0" w:line="240" w:lineRule="auto"/>
        <w:rPr>
          <w:rFonts w:cs="Avenir-Light"/>
          <w:color w:val="000000"/>
          <w:sz w:val="24"/>
          <w:szCs w:val="24"/>
        </w:rPr>
      </w:pPr>
    </w:p>
    <w:p w:rsidR="00746916" w:rsidRPr="00D8113D" w:rsidRDefault="00746916" w:rsidP="00746916">
      <w:pPr>
        <w:pStyle w:val="ListParagraph"/>
        <w:numPr>
          <w:ilvl w:val="0"/>
          <w:numId w:val="2"/>
        </w:num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 xml:space="preserve">As a Board member you will be assigned by the President to Chair a committee. Please describe a leadership skill you possess that will assist you as a Committee Chair person. </w:t>
      </w:r>
    </w:p>
    <w:p w:rsidR="00746916" w:rsidRPr="00D8113D" w:rsidRDefault="00746916" w:rsidP="00746916">
      <w:pPr>
        <w:pStyle w:val="ListParagraph"/>
        <w:rPr>
          <w:rFonts w:cs="Avenir-Light"/>
          <w:color w:val="000000"/>
          <w:sz w:val="24"/>
          <w:szCs w:val="24"/>
        </w:rPr>
      </w:pPr>
    </w:p>
    <w:p w:rsidR="00746916" w:rsidRPr="00D8113D" w:rsidRDefault="00746916" w:rsidP="00746916">
      <w:pPr>
        <w:pBdr>
          <w:top w:val="single" w:sz="12" w:space="1" w:color="auto"/>
          <w:bottom w:val="single" w:sz="12" w:space="1" w:color="auto"/>
        </w:pBdr>
        <w:autoSpaceDE w:val="0"/>
        <w:autoSpaceDN w:val="0"/>
        <w:adjustRightInd w:val="0"/>
        <w:spacing w:after="0" w:line="240" w:lineRule="auto"/>
        <w:ind w:left="360"/>
        <w:rPr>
          <w:rFonts w:cs="Avenir-Light"/>
          <w:color w:val="000000"/>
          <w:sz w:val="24"/>
          <w:szCs w:val="24"/>
        </w:rPr>
      </w:pPr>
    </w:p>
    <w:p w:rsidR="00746916" w:rsidRPr="00D8113D" w:rsidRDefault="00746916" w:rsidP="00746916">
      <w:pPr>
        <w:pBdr>
          <w:bottom w:val="single" w:sz="12" w:space="1" w:color="auto"/>
          <w:between w:val="single" w:sz="12" w:space="1" w:color="auto"/>
        </w:pBdr>
        <w:autoSpaceDE w:val="0"/>
        <w:autoSpaceDN w:val="0"/>
        <w:adjustRightInd w:val="0"/>
        <w:spacing w:after="0" w:line="240" w:lineRule="auto"/>
        <w:ind w:left="360"/>
        <w:rPr>
          <w:rFonts w:cs="Avenir-Light"/>
          <w:color w:val="000000"/>
          <w:sz w:val="24"/>
          <w:szCs w:val="24"/>
        </w:rPr>
      </w:pPr>
    </w:p>
    <w:p w:rsidR="009007FC" w:rsidRPr="00D8113D" w:rsidRDefault="009007FC" w:rsidP="00746916">
      <w:pPr>
        <w:autoSpaceDE w:val="0"/>
        <w:autoSpaceDN w:val="0"/>
        <w:adjustRightInd w:val="0"/>
        <w:spacing w:after="0" w:line="240" w:lineRule="auto"/>
        <w:ind w:left="360"/>
        <w:rPr>
          <w:rFonts w:cs="Avenir-Light"/>
          <w:color w:val="000000"/>
          <w:sz w:val="24"/>
          <w:szCs w:val="24"/>
        </w:rPr>
      </w:pPr>
    </w:p>
    <w:p w:rsidR="00746916" w:rsidRPr="00D8113D" w:rsidRDefault="00746916" w:rsidP="00746916">
      <w:pPr>
        <w:pStyle w:val="ListParagraph"/>
        <w:numPr>
          <w:ilvl w:val="0"/>
          <w:numId w:val="2"/>
        </w:num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 xml:space="preserve">The annual TAM </w:t>
      </w:r>
      <w:r w:rsidR="004A4FDF">
        <w:rPr>
          <w:rFonts w:cs="Avenir-Light"/>
          <w:color w:val="000000"/>
          <w:sz w:val="24"/>
          <w:szCs w:val="24"/>
        </w:rPr>
        <w:t>Conference</w:t>
      </w:r>
      <w:r w:rsidRPr="00D8113D">
        <w:rPr>
          <w:rFonts w:cs="Avenir-Light"/>
          <w:color w:val="000000"/>
          <w:sz w:val="24"/>
          <w:szCs w:val="24"/>
        </w:rPr>
        <w:t xml:space="preserve"> is the most prominent and largest event TAM puts on for the association members. The event is currently held in the months of September/October at the </w:t>
      </w:r>
      <w:r w:rsidR="00B836A8">
        <w:rPr>
          <w:rFonts w:cs="Avenir-Light"/>
          <w:color w:val="000000"/>
          <w:sz w:val="24"/>
          <w:szCs w:val="24"/>
        </w:rPr>
        <w:t>Chesapeake Bay Beach Club in Stevensville, MD</w:t>
      </w:r>
      <w:r w:rsidRPr="00D8113D">
        <w:rPr>
          <w:rFonts w:cs="Avenir-Light"/>
          <w:color w:val="000000"/>
          <w:sz w:val="24"/>
          <w:szCs w:val="24"/>
        </w:rPr>
        <w:t xml:space="preserve">. Board members are expected to participate in this week-long event. Are you willing and able to take part as necessary applying your skills?          </w:t>
      </w:r>
      <w:r w:rsidR="0010364D" w:rsidRPr="00D8113D">
        <w:rPr>
          <w:rFonts w:cs="Avenir-Light"/>
          <w:color w:val="000000"/>
          <w:sz w:val="24"/>
          <w:szCs w:val="24"/>
        </w:rPr>
        <w:t>Y / N</w:t>
      </w:r>
      <w:r w:rsidRPr="00D8113D">
        <w:rPr>
          <w:rFonts w:cs="Avenir-Light"/>
          <w:color w:val="000000"/>
          <w:sz w:val="24"/>
          <w:szCs w:val="24"/>
        </w:rPr>
        <w:t xml:space="preserve">  </w:t>
      </w:r>
    </w:p>
    <w:p w:rsidR="00746916" w:rsidRPr="00D8113D" w:rsidRDefault="00746916" w:rsidP="00746916">
      <w:pPr>
        <w:autoSpaceDE w:val="0"/>
        <w:autoSpaceDN w:val="0"/>
        <w:adjustRightInd w:val="0"/>
        <w:spacing w:after="0" w:line="240" w:lineRule="auto"/>
        <w:rPr>
          <w:rFonts w:cs="Avenir-Light"/>
          <w:color w:val="000000"/>
          <w:sz w:val="24"/>
          <w:szCs w:val="24"/>
        </w:rPr>
      </w:pPr>
    </w:p>
    <w:p w:rsidR="00746916" w:rsidRPr="00D8113D" w:rsidRDefault="00DE1735" w:rsidP="00746916">
      <w:pPr>
        <w:pStyle w:val="ListParagraph"/>
        <w:numPr>
          <w:ilvl w:val="0"/>
          <w:numId w:val="2"/>
        </w:num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Please add a</w:t>
      </w:r>
      <w:r w:rsidR="00746916" w:rsidRPr="00D8113D">
        <w:rPr>
          <w:rFonts w:cs="Avenir-Light"/>
          <w:color w:val="000000"/>
          <w:sz w:val="24"/>
          <w:szCs w:val="24"/>
        </w:rPr>
        <w:t>dditional informati</w:t>
      </w:r>
      <w:r w:rsidR="005A19BB" w:rsidRPr="00D8113D">
        <w:rPr>
          <w:rFonts w:cs="Avenir-Light"/>
          <w:color w:val="000000"/>
          <w:sz w:val="24"/>
          <w:szCs w:val="24"/>
        </w:rPr>
        <w:t xml:space="preserve">on. </w:t>
      </w:r>
    </w:p>
    <w:p w:rsidR="00746916" w:rsidRPr="00D8113D" w:rsidRDefault="00746916" w:rsidP="00746916">
      <w:pPr>
        <w:autoSpaceDE w:val="0"/>
        <w:autoSpaceDN w:val="0"/>
        <w:adjustRightInd w:val="0"/>
        <w:spacing w:after="0" w:line="240" w:lineRule="auto"/>
        <w:rPr>
          <w:rFonts w:cs="Avenir-Light"/>
          <w:color w:val="000000"/>
          <w:sz w:val="24"/>
          <w:szCs w:val="24"/>
        </w:rPr>
      </w:pPr>
    </w:p>
    <w:p w:rsidR="00746916" w:rsidRPr="00D8113D" w:rsidRDefault="00746916" w:rsidP="00746916">
      <w:pPr>
        <w:autoSpaceDE w:val="0"/>
        <w:autoSpaceDN w:val="0"/>
        <w:adjustRightInd w:val="0"/>
        <w:spacing w:after="0" w:line="240" w:lineRule="auto"/>
        <w:rPr>
          <w:rFonts w:cs="Avenir-Light"/>
          <w:b/>
          <w:color w:val="000000"/>
          <w:sz w:val="24"/>
          <w:szCs w:val="24"/>
        </w:rPr>
      </w:pPr>
      <w:r w:rsidRPr="00D8113D">
        <w:rPr>
          <w:rFonts w:cs="Avenir-Light"/>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8113D" w:rsidRPr="00D8113D" w:rsidRDefault="00D8113D" w:rsidP="00D8113D">
      <w:pPr>
        <w:pStyle w:val="ListParagraph"/>
        <w:autoSpaceDE w:val="0"/>
        <w:autoSpaceDN w:val="0"/>
        <w:adjustRightInd w:val="0"/>
        <w:spacing w:after="0" w:line="240" w:lineRule="auto"/>
        <w:rPr>
          <w:rFonts w:cs="Avenir-Light"/>
          <w:color w:val="000000"/>
          <w:sz w:val="24"/>
          <w:szCs w:val="24"/>
        </w:rPr>
      </w:pPr>
    </w:p>
    <w:p w:rsidR="00DE1735" w:rsidRPr="00D8113D" w:rsidRDefault="00DE1735" w:rsidP="00DE1735">
      <w:pPr>
        <w:autoSpaceDE w:val="0"/>
        <w:autoSpaceDN w:val="0"/>
        <w:adjustRightInd w:val="0"/>
        <w:spacing w:after="0" w:line="240" w:lineRule="auto"/>
        <w:ind w:left="360"/>
        <w:rPr>
          <w:rFonts w:cs="Avenir-Light"/>
          <w:color w:val="000000"/>
          <w:sz w:val="24"/>
          <w:szCs w:val="24"/>
        </w:rPr>
      </w:pPr>
    </w:p>
    <w:p w:rsidR="00746916" w:rsidRPr="00D8113D" w:rsidRDefault="00746916" w:rsidP="00746916">
      <w:pPr>
        <w:autoSpaceDE w:val="0"/>
        <w:autoSpaceDN w:val="0"/>
        <w:adjustRightInd w:val="0"/>
        <w:spacing w:after="0" w:line="240" w:lineRule="auto"/>
        <w:rPr>
          <w:rFonts w:cs="Avenir-Light"/>
          <w:color w:val="000000"/>
          <w:sz w:val="24"/>
          <w:szCs w:val="24"/>
        </w:rPr>
      </w:pPr>
      <w:r w:rsidRPr="00D8113D">
        <w:rPr>
          <w:rFonts w:cs="Avenir-Light"/>
          <w:color w:val="000000"/>
          <w:sz w:val="24"/>
          <w:szCs w:val="24"/>
        </w:rPr>
        <w:t xml:space="preserve">If you have any questions about TAM or the function as a Board </w:t>
      </w:r>
      <w:r w:rsidR="0010364D" w:rsidRPr="00D8113D">
        <w:rPr>
          <w:rFonts w:cs="Avenir-Light"/>
          <w:color w:val="000000"/>
          <w:sz w:val="24"/>
          <w:szCs w:val="24"/>
        </w:rPr>
        <w:t>Member,</w:t>
      </w:r>
      <w:r w:rsidR="00B836A8">
        <w:rPr>
          <w:rFonts w:cs="Avenir-Light"/>
          <w:color w:val="000000"/>
          <w:sz w:val="24"/>
          <w:szCs w:val="24"/>
        </w:rPr>
        <w:t xml:space="preserve"> please contact:</w:t>
      </w:r>
    </w:p>
    <w:p w:rsidR="00746916" w:rsidRPr="00D8113D" w:rsidRDefault="00746916" w:rsidP="00D31B85">
      <w:pPr>
        <w:autoSpaceDE w:val="0"/>
        <w:autoSpaceDN w:val="0"/>
        <w:adjustRightInd w:val="0"/>
        <w:spacing w:after="0" w:line="240" w:lineRule="auto"/>
        <w:rPr>
          <w:rFonts w:cs="Avenir-Light"/>
          <w:color w:val="000000"/>
          <w:sz w:val="24"/>
          <w:szCs w:val="24"/>
        </w:rPr>
      </w:pPr>
    </w:p>
    <w:p w:rsidR="00B818B9" w:rsidRPr="00DE1735" w:rsidRDefault="00B818B9" w:rsidP="00B818B9">
      <w:pPr>
        <w:pStyle w:val="NoSpacing"/>
        <w:rPr>
          <w:rStyle w:val="Emphasis"/>
          <w:rFonts w:ascii="Times New Roman" w:hAnsi="Times New Roman" w:cs="Times New Roman"/>
          <w:bCs/>
          <w:i w:val="0"/>
          <w:sz w:val="24"/>
          <w:szCs w:val="24"/>
        </w:rPr>
      </w:pPr>
      <w:r w:rsidRPr="00DE1735">
        <w:rPr>
          <w:rStyle w:val="Emphasis"/>
          <w:rFonts w:ascii="Times New Roman" w:hAnsi="Times New Roman" w:cs="Times New Roman"/>
          <w:bCs/>
          <w:i w:val="0"/>
          <w:sz w:val="24"/>
          <w:szCs w:val="24"/>
        </w:rPr>
        <w:t xml:space="preserve">Mr. </w:t>
      </w:r>
      <w:r>
        <w:rPr>
          <w:rStyle w:val="Emphasis"/>
          <w:rFonts w:ascii="Times New Roman" w:hAnsi="Times New Roman" w:cs="Times New Roman"/>
          <w:bCs/>
          <w:i w:val="0"/>
          <w:sz w:val="24"/>
          <w:szCs w:val="24"/>
        </w:rPr>
        <w:t>John Duklewski</w:t>
      </w:r>
      <w:r w:rsidRPr="00DE1735">
        <w:rPr>
          <w:rStyle w:val="Emphasis"/>
          <w:rFonts w:ascii="Times New Roman" w:hAnsi="Times New Roman" w:cs="Times New Roman"/>
          <w:bCs/>
          <w:i w:val="0"/>
          <w:sz w:val="24"/>
          <w:szCs w:val="24"/>
        </w:rPr>
        <w:t>, Executive Director</w:t>
      </w:r>
    </w:p>
    <w:p w:rsidR="00B818B9" w:rsidRPr="00DE1735" w:rsidRDefault="00B818B9" w:rsidP="00B818B9">
      <w:pPr>
        <w:pStyle w:val="NoSpacing"/>
        <w:rPr>
          <w:rStyle w:val="Emphasis"/>
          <w:rFonts w:ascii="Times New Roman" w:hAnsi="Times New Roman" w:cs="Times New Roman"/>
          <w:bCs/>
          <w:i w:val="0"/>
          <w:sz w:val="24"/>
          <w:szCs w:val="24"/>
        </w:rPr>
      </w:pPr>
      <w:r w:rsidRPr="00DE1735">
        <w:rPr>
          <w:rStyle w:val="Emphasis"/>
          <w:rFonts w:ascii="Times New Roman" w:hAnsi="Times New Roman" w:cs="Times New Roman"/>
          <w:bCs/>
          <w:i w:val="0"/>
          <w:sz w:val="24"/>
          <w:szCs w:val="24"/>
        </w:rPr>
        <w:t>Transportation Association of Maryland</w:t>
      </w:r>
    </w:p>
    <w:p w:rsidR="00B818B9" w:rsidRDefault="00B818B9" w:rsidP="00B818B9">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939 Elkridge Landing Road</w:t>
      </w:r>
    </w:p>
    <w:p w:rsidR="00B818B9" w:rsidRDefault="00B818B9" w:rsidP="00B818B9">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Suite 195</w:t>
      </w:r>
    </w:p>
    <w:p w:rsidR="00B818B9" w:rsidRPr="00DE1735" w:rsidRDefault="00B818B9" w:rsidP="00B818B9">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Linthicum,</w:t>
      </w:r>
      <w:r w:rsidRPr="00DE1735">
        <w:rPr>
          <w:rStyle w:val="Emphasis"/>
          <w:rFonts w:ascii="Times New Roman" w:hAnsi="Times New Roman" w:cs="Times New Roman"/>
          <w:bCs/>
          <w:i w:val="0"/>
          <w:sz w:val="24"/>
          <w:szCs w:val="24"/>
        </w:rPr>
        <w:t xml:space="preserve"> MD  210</w:t>
      </w:r>
      <w:r>
        <w:rPr>
          <w:rStyle w:val="Emphasis"/>
          <w:rFonts w:ascii="Times New Roman" w:hAnsi="Times New Roman" w:cs="Times New Roman"/>
          <w:bCs/>
          <w:i w:val="0"/>
          <w:sz w:val="24"/>
          <w:szCs w:val="24"/>
        </w:rPr>
        <w:t>90</w:t>
      </w:r>
    </w:p>
    <w:p w:rsidR="00B818B9" w:rsidRDefault="00B818B9" w:rsidP="00B818B9">
      <w:pPr>
        <w:pStyle w:val="NoSpacing"/>
        <w:rPr>
          <w:rStyle w:val="Emphasis"/>
          <w:rFonts w:ascii="Times New Roman" w:hAnsi="Times New Roman" w:cs="Times New Roman"/>
          <w:bCs/>
          <w:i w:val="0"/>
          <w:sz w:val="24"/>
          <w:szCs w:val="24"/>
        </w:rPr>
      </w:pPr>
      <w:r w:rsidRPr="00DE1735">
        <w:rPr>
          <w:rStyle w:val="Emphasis"/>
          <w:rFonts w:ascii="Times New Roman" w:hAnsi="Times New Roman" w:cs="Times New Roman"/>
          <w:bCs/>
          <w:i w:val="0"/>
          <w:sz w:val="24"/>
          <w:szCs w:val="24"/>
        </w:rPr>
        <w:t>410.</w:t>
      </w:r>
      <w:r>
        <w:rPr>
          <w:rStyle w:val="Emphasis"/>
          <w:rFonts w:ascii="Times New Roman" w:hAnsi="Times New Roman" w:cs="Times New Roman"/>
          <w:bCs/>
          <w:i w:val="0"/>
          <w:sz w:val="24"/>
          <w:szCs w:val="24"/>
        </w:rPr>
        <w:t>553</w:t>
      </w:r>
      <w:r w:rsidRPr="00DE1735">
        <w:rPr>
          <w:rStyle w:val="Emphasis"/>
          <w:rFonts w:ascii="Times New Roman" w:hAnsi="Times New Roman" w:cs="Times New Roman"/>
          <w:bCs/>
          <w:i w:val="0"/>
          <w:sz w:val="24"/>
          <w:szCs w:val="24"/>
        </w:rPr>
        <w:t>.</w:t>
      </w:r>
      <w:r>
        <w:rPr>
          <w:rStyle w:val="Emphasis"/>
          <w:rFonts w:ascii="Times New Roman" w:hAnsi="Times New Roman" w:cs="Times New Roman"/>
          <w:bCs/>
          <w:i w:val="0"/>
          <w:sz w:val="24"/>
          <w:szCs w:val="24"/>
        </w:rPr>
        <w:t>4245</w:t>
      </w:r>
    </w:p>
    <w:p w:rsidR="00B836A8" w:rsidRPr="00DE1735" w:rsidRDefault="00B836A8" w:rsidP="00B818B9">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FAX: 410.553.4321</w:t>
      </w:r>
    </w:p>
    <w:p w:rsidR="00B818B9" w:rsidRDefault="00B818B9" w:rsidP="00B818B9">
      <w:pPr>
        <w:pStyle w:val="NoSpacing"/>
        <w:rPr>
          <w:rStyle w:val="Emphasis"/>
          <w:rFonts w:ascii="Times New Roman" w:hAnsi="Times New Roman" w:cs="Times New Roman"/>
          <w:bCs/>
          <w:i w:val="0"/>
          <w:sz w:val="24"/>
          <w:szCs w:val="24"/>
        </w:rPr>
      </w:pPr>
      <w:r>
        <w:rPr>
          <w:rStyle w:val="Emphasis"/>
          <w:rFonts w:ascii="Times New Roman" w:hAnsi="Times New Roman" w:cs="Times New Roman"/>
          <w:bCs/>
          <w:i w:val="0"/>
          <w:sz w:val="24"/>
          <w:szCs w:val="24"/>
        </w:rPr>
        <w:t>jduklewski</w:t>
      </w:r>
      <w:r w:rsidRPr="00DE1735">
        <w:rPr>
          <w:rStyle w:val="Emphasis"/>
          <w:rFonts w:ascii="Times New Roman" w:hAnsi="Times New Roman" w:cs="Times New Roman"/>
          <w:bCs/>
          <w:i w:val="0"/>
          <w:sz w:val="24"/>
          <w:szCs w:val="24"/>
        </w:rPr>
        <w:t xml:space="preserve">@taminc.org </w:t>
      </w:r>
    </w:p>
    <w:p w:rsidR="00B818B9" w:rsidRPr="00DE1735" w:rsidRDefault="00B818B9" w:rsidP="00B818B9">
      <w:pPr>
        <w:pStyle w:val="NoSpacing"/>
        <w:rPr>
          <w:rStyle w:val="Emphasis"/>
          <w:rFonts w:ascii="Times New Roman" w:hAnsi="Times New Roman" w:cs="Times New Roman"/>
          <w:bCs/>
          <w:i w:val="0"/>
          <w:sz w:val="24"/>
          <w:szCs w:val="24"/>
        </w:rPr>
      </w:pPr>
    </w:p>
    <w:p w:rsidR="00746916" w:rsidRPr="00D31B85" w:rsidRDefault="009007FC" w:rsidP="00D8113D">
      <w:pPr>
        <w:pStyle w:val="NoSpacing"/>
        <w:tabs>
          <w:tab w:val="left" w:pos="1109"/>
        </w:tabs>
        <w:rPr>
          <w:rFonts w:cs="Helvetica"/>
          <w:bCs/>
          <w:iCs/>
          <w:color w:val="535050"/>
          <w:sz w:val="24"/>
          <w:szCs w:val="24"/>
        </w:rPr>
      </w:pPr>
      <w:r w:rsidRPr="00B818B9">
        <w:rPr>
          <w:rStyle w:val="Emphasis"/>
          <w:rFonts w:ascii="Times New Roman" w:hAnsi="Times New Roman" w:cs="Times New Roman"/>
          <w:bCs/>
          <w:i w:val="0"/>
          <w:color w:val="FF0000"/>
          <w:sz w:val="28"/>
          <w:szCs w:val="28"/>
        </w:rPr>
        <w:t xml:space="preserve">Please return this form to TAM via email </w:t>
      </w:r>
      <w:hyperlink r:id="rId6" w:history="1">
        <w:r w:rsidRPr="00B818B9">
          <w:rPr>
            <w:rStyle w:val="Hyperlink"/>
            <w:rFonts w:ascii="Times New Roman" w:hAnsi="Times New Roman" w:cs="Times New Roman"/>
            <w:bCs/>
            <w:sz w:val="28"/>
            <w:szCs w:val="28"/>
          </w:rPr>
          <w:t>tam@taminc.org</w:t>
        </w:r>
      </w:hyperlink>
      <w:r w:rsidRPr="00B818B9">
        <w:rPr>
          <w:rStyle w:val="Emphasis"/>
          <w:rFonts w:ascii="Times New Roman" w:hAnsi="Times New Roman" w:cs="Times New Roman"/>
          <w:bCs/>
          <w:i w:val="0"/>
          <w:color w:val="535050"/>
          <w:sz w:val="28"/>
          <w:szCs w:val="28"/>
        </w:rPr>
        <w:t xml:space="preserve"> </w:t>
      </w:r>
      <w:r w:rsidR="00B818B9" w:rsidRPr="00B818B9">
        <w:rPr>
          <w:rStyle w:val="Emphasis"/>
          <w:rFonts w:ascii="Times New Roman" w:hAnsi="Times New Roman" w:cs="Times New Roman"/>
          <w:bCs/>
          <w:i w:val="0"/>
          <w:color w:val="FF0000"/>
          <w:sz w:val="28"/>
          <w:szCs w:val="28"/>
        </w:rPr>
        <w:t xml:space="preserve">or fax </w:t>
      </w:r>
      <w:r w:rsidR="00B818B9" w:rsidRPr="00B818B9">
        <w:rPr>
          <w:rFonts w:ascii="Times New Roman" w:hAnsi="Times New Roman" w:cs="Times New Roman"/>
          <w:color w:val="FF0000"/>
          <w:sz w:val="28"/>
          <w:szCs w:val="28"/>
        </w:rPr>
        <w:t>410.553.4321.</w:t>
      </w:r>
    </w:p>
    <w:sectPr w:rsidR="00746916" w:rsidRPr="00D31B85" w:rsidSect="00D8113D">
      <w:pgSz w:w="12240" w:h="15840"/>
      <w:pgMar w:top="11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venir-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start w:val="4"/>
      <w:numFmt w:val="decimal"/>
      <w:lvlText w:val="%1"/>
      <w:lvlJc w:val="left"/>
      <w:pPr>
        <w:ind w:left="1243" w:hanging="704"/>
      </w:pPr>
      <w:rPr>
        <w:rFonts w:cs="Times New Roman"/>
      </w:rPr>
    </w:lvl>
    <w:lvl w:ilvl="1">
      <w:start w:val="1"/>
      <w:numFmt w:val="decimal"/>
      <w:lvlText w:val="%1.%2"/>
      <w:lvlJc w:val="left"/>
      <w:pPr>
        <w:ind w:left="1243" w:hanging="704"/>
      </w:pPr>
      <w:rPr>
        <w:rFonts w:ascii="Times New Roman" w:hAnsi="Times New Roman" w:cs="Times New Roman"/>
        <w:b w:val="0"/>
        <w:bCs w:val="0"/>
        <w:w w:val="91"/>
        <w:sz w:val="23"/>
        <w:szCs w:val="23"/>
      </w:rPr>
    </w:lvl>
    <w:lvl w:ilvl="2">
      <w:numFmt w:val="bullet"/>
      <w:lvlText w:val="•"/>
      <w:lvlJc w:val="left"/>
      <w:pPr>
        <w:ind w:left="2257" w:hanging="704"/>
      </w:pPr>
    </w:lvl>
    <w:lvl w:ilvl="3">
      <w:numFmt w:val="bullet"/>
      <w:lvlText w:val="•"/>
      <w:lvlJc w:val="left"/>
      <w:pPr>
        <w:ind w:left="3234" w:hanging="704"/>
      </w:pPr>
    </w:lvl>
    <w:lvl w:ilvl="4">
      <w:numFmt w:val="bullet"/>
      <w:lvlText w:val="•"/>
      <w:lvlJc w:val="left"/>
      <w:pPr>
        <w:ind w:left="4212" w:hanging="704"/>
      </w:pPr>
    </w:lvl>
    <w:lvl w:ilvl="5">
      <w:numFmt w:val="bullet"/>
      <w:lvlText w:val="•"/>
      <w:lvlJc w:val="left"/>
      <w:pPr>
        <w:ind w:left="5190" w:hanging="704"/>
      </w:pPr>
    </w:lvl>
    <w:lvl w:ilvl="6">
      <w:numFmt w:val="bullet"/>
      <w:lvlText w:val="•"/>
      <w:lvlJc w:val="left"/>
      <w:pPr>
        <w:ind w:left="6168" w:hanging="704"/>
      </w:pPr>
    </w:lvl>
    <w:lvl w:ilvl="7">
      <w:numFmt w:val="bullet"/>
      <w:lvlText w:val="•"/>
      <w:lvlJc w:val="left"/>
      <w:pPr>
        <w:ind w:left="7146" w:hanging="704"/>
      </w:pPr>
    </w:lvl>
    <w:lvl w:ilvl="8">
      <w:numFmt w:val="bullet"/>
      <w:lvlText w:val="•"/>
      <w:lvlJc w:val="left"/>
      <w:pPr>
        <w:ind w:left="8124" w:hanging="704"/>
      </w:pPr>
    </w:lvl>
  </w:abstractNum>
  <w:abstractNum w:abstractNumId="1" w15:restartNumberingAfterBreak="0">
    <w:nsid w:val="02BE6535"/>
    <w:multiLevelType w:val="multilevel"/>
    <w:tmpl w:val="00000888"/>
    <w:lvl w:ilvl="0">
      <w:start w:val="4"/>
      <w:numFmt w:val="decimal"/>
      <w:lvlText w:val="%1"/>
      <w:lvlJc w:val="left"/>
      <w:pPr>
        <w:ind w:left="1243" w:hanging="704"/>
      </w:pPr>
      <w:rPr>
        <w:rFonts w:cs="Times New Roman"/>
      </w:rPr>
    </w:lvl>
    <w:lvl w:ilvl="1">
      <w:start w:val="1"/>
      <w:numFmt w:val="decimal"/>
      <w:lvlText w:val="%1.%2"/>
      <w:lvlJc w:val="left"/>
      <w:pPr>
        <w:ind w:left="1243" w:hanging="704"/>
      </w:pPr>
      <w:rPr>
        <w:rFonts w:ascii="Times New Roman" w:hAnsi="Times New Roman" w:cs="Times New Roman"/>
        <w:b w:val="0"/>
        <w:bCs w:val="0"/>
        <w:w w:val="91"/>
        <w:sz w:val="23"/>
        <w:szCs w:val="23"/>
      </w:rPr>
    </w:lvl>
    <w:lvl w:ilvl="2">
      <w:numFmt w:val="bullet"/>
      <w:lvlText w:val="•"/>
      <w:lvlJc w:val="left"/>
      <w:pPr>
        <w:ind w:left="2257" w:hanging="704"/>
      </w:pPr>
    </w:lvl>
    <w:lvl w:ilvl="3">
      <w:numFmt w:val="bullet"/>
      <w:lvlText w:val="•"/>
      <w:lvlJc w:val="left"/>
      <w:pPr>
        <w:ind w:left="3234" w:hanging="704"/>
      </w:pPr>
    </w:lvl>
    <w:lvl w:ilvl="4">
      <w:numFmt w:val="bullet"/>
      <w:lvlText w:val="•"/>
      <w:lvlJc w:val="left"/>
      <w:pPr>
        <w:ind w:left="4212" w:hanging="704"/>
      </w:pPr>
    </w:lvl>
    <w:lvl w:ilvl="5">
      <w:numFmt w:val="bullet"/>
      <w:lvlText w:val="•"/>
      <w:lvlJc w:val="left"/>
      <w:pPr>
        <w:ind w:left="5190" w:hanging="704"/>
      </w:pPr>
    </w:lvl>
    <w:lvl w:ilvl="6">
      <w:numFmt w:val="bullet"/>
      <w:lvlText w:val="•"/>
      <w:lvlJc w:val="left"/>
      <w:pPr>
        <w:ind w:left="6168" w:hanging="704"/>
      </w:pPr>
    </w:lvl>
    <w:lvl w:ilvl="7">
      <w:numFmt w:val="bullet"/>
      <w:lvlText w:val="•"/>
      <w:lvlJc w:val="left"/>
      <w:pPr>
        <w:ind w:left="7146" w:hanging="704"/>
      </w:pPr>
    </w:lvl>
    <w:lvl w:ilvl="8">
      <w:numFmt w:val="bullet"/>
      <w:lvlText w:val="•"/>
      <w:lvlJc w:val="left"/>
      <w:pPr>
        <w:ind w:left="8124" w:hanging="704"/>
      </w:pPr>
    </w:lvl>
  </w:abstractNum>
  <w:abstractNum w:abstractNumId="2" w15:restartNumberingAfterBreak="0">
    <w:nsid w:val="27592A37"/>
    <w:multiLevelType w:val="hybridMultilevel"/>
    <w:tmpl w:val="A136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C35C6"/>
    <w:multiLevelType w:val="hybridMultilevel"/>
    <w:tmpl w:val="47563CD4"/>
    <w:lvl w:ilvl="0" w:tplc="09BE0C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16"/>
    <w:rsid w:val="00047E3B"/>
    <w:rsid w:val="00051454"/>
    <w:rsid w:val="00053D71"/>
    <w:rsid w:val="000612BD"/>
    <w:rsid w:val="00067081"/>
    <w:rsid w:val="00082760"/>
    <w:rsid w:val="000B5654"/>
    <w:rsid w:val="000C5D94"/>
    <w:rsid w:val="000D24BF"/>
    <w:rsid w:val="000F47F4"/>
    <w:rsid w:val="0010364D"/>
    <w:rsid w:val="001226FA"/>
    <w:rsid w:val="001256B9"/>
    <w:rsid w:val="00137D5E"/>
    <w:rsid w:val="00144A8E"/>
    <w:rsid w:val="0015701D"/>
    <w:rsid w:val="00163AC4"/>
    <w:rsid w:val="00175FDE"/>
    <w:rsid w:val="00191938"/>
    <w:rsid w:val="001B7D48"/>
    <w:rsid w:val="001E3F31"/>
    <w:rsid w:val="002106A3"/>
    <w:rsid w:val="00264138"/>
    <w:rsid w:val="00287104"/>
    <w:rsid w:val="002A74AC"/>
    <w:rsid w:val="002D3F59"/>
    <w:rsid w:val="0032004C"/>
    <w:rsid w:val="003313CE"/>
    <w:rsid w:val="003364F6"/>
    <w:rsid w:val="00341C5C"/>
    <w:rsid w:val="003445E5"/>
    <w:rsid w:val="00350193"/>
    <w:rsid w:val="003845EF"/>
    <w:rsid w:val="00397994"/>
    <w:rsid w:val="003D0D06"/>
    <w:rsid w:val="003E1EE8"/>
    <w:rsid w:val="003E33F2"/>
    <w:rsid w:val="003F7341"/>
    <w:rsid w:val="00402873"/>
    <w:rsid w:val="0040584E"/>
    <w:rsid w:val="00417D15"/>
    <w:rsid w:val="00426E91"/>
    <w:rsid w:val="004449B8"/>
    <w:rsid w:val="00446C23"/>
    <w:rsid w:val="00451E07"/>
    <w:rsid w:val="004923D2"/>
    <w:rsid w:val="004A4FDF"/>
    <w:rsid w:val="004B0CDA"/>
    <w:rsid w:val="004C41CA"/>
    <w:rsid w:val="004F3D2A"/>
    <w:rsid w:val="00507965"/>
    <w:rsid w:val="00544E87"/>
    <w:rsid w:val="00551FE2"/>
    <w:rsid w:val="005641DA"/>
    <w:rsid w:val="00564451"/>
    <w:rsid w:val="00583FB9"/>
    <w:rsid w:val="00584097"/>
    <w:rsid w:val="005945E6"/>
    <w:rsid w:val="005A19BB"/>
    <w:rsid w:val="005A4153"/>
    <w:rsid w:val="005B08AC"/>
    <w:rsid w:val="005C061F"/>
    <w:rsid w:val="005C6E3C"/>
    <w:rsid w:val="005F38FC"/>
    <w:rsid w:val="006061D0"/>
    <w:rsid w:val="0061213A"/>
    <w:rsid w:val="00620A2C"/>
    <w:rsid w:val="006465DF"/>
    <w:rsid w:val="00651EF8"/>
    <w:rsid w:val="00672CB1"/>
    <w:rsid w:val="006A2DC8"/>
    <w:rsid w:val="006A7556"/>
    <w:rsid w:val="006D6CF3"/>
    <w:rsid w:val="00703292"/>
    <w:rsid w:val="00746916"/>
    <w:rsid w:val="0075715F"/>
    <w:rsid w:val="00785925"/>
    <w:rsid w:val="00787124"/>
    <w:rsid w:val="00795D2A"/>
    <w:rsid w:val="007A125A"/>
    <w:rsid w:val="007C359F"/>
    <w:rsid w:val="00807D60"/>
    <w:rsid w:val="00823A6E"/>
    <w:rsid w:val="00854A42"/>
    <w:rsid w:val="00856EFB"/>
    <w:rsid w:val="008641A6"/>
    <w:rsid w:val="00885642"/>
    <w:rsid w:val="00887C3F"/>
    <w:rsid w:val="00894F06"/>
    <w:rsid w:val="008A53D6"/>
    <w:rsid w:val="008D678F"/>
    <w:rsid w:val="008E2290"/>
    <w:rsid w:val="008F397B"/>
    <w:rsid w:val="008F66E5"/>
    <w:rsid w:val="009007FC"/>
    <w:rsid w:val="00921269"/>
    <w:rsid w:val="00927D01"/>
    <w:rsid w:val="0094626A"/>
    <w:rsid w:val="00964D7A"/>
    <w:rsid w:val="0097713E"/>
    <w:rsid w:val="00986683"/>
    <w:rsid w:val="00996915"/>
    <w:rsid w:val="0099782B"/>
    <w:rsid w:val="009B6195"/>
    <w:rsid w:val="009D7204"/>
    <w:rsid w:val="009E3AAC"/>
    <w:rsid w:val="00A00E60"/>
    <w:rsid w:val="00A26F47"/>
    <w:rsid w:val="00A6742E"/>
    <w:rsid w:val="00A83077"/>
    <w:rsid w:val="00A95116"/>
    <w:rsid w:val="00AA5945"/>
    <w:rsid w:val="00AD7C30"/>
    <w:rsid w:val="00AF1FED"/>
    <w:rsid w:val="00B1544D"/>
    <w:rsid w:val="00B3650F"/>
    <w:rsid w:val="00B56D88"/>
    <w:rsid w:val="00B818B9"/>
    <w:rsid w:val="00B836A8"/>
    <w:rsid w:val="00BA37DA"/>
    <w:rsid w:val="00BD799C"/>
    <w:rsid w:val="00C06A2D"/>
    <w:rsid w:val="00C248E9"/>
    <w:rsid w:val="00C26D1F"/>
    <w:rsid w:val="00C343E3"/>
    <w:rsid w:val="00C406A9"/>
    <w:rsid w:val="00C41A51"/>
    <w:rsid w:val="00C64F85"/>
    <w:rsid w:val="00C70C5D"/>
    <w:rsid w:val="00CC761E"/>
    <w:rsid w:val="00D00FA1"/>
    <w:rsid w:val="00D07242"/>
    <w:rsid w:val="00D1468B"/>
    <w:rsid w:val="00D1486A"/>
    <w:rsid w:val="00D31B85"/>
    <w:rsid w:val="00D31C57"/>
    <w:rsid w:val="00D44A4C"/>
    <w:rsid w:val="00D61FAD"/>
    <w:rsid w:val="00D8113D"/>
    <w:rsid w:val="00DA3D0D"/>
    <w:rsid w:val="00DB10F1"/>
    <w:rsid w:val="00DB29CE"/>
    <w:rsid w:val="00DE1735"/>
    <w:rsid w:val="00DF0648"/>
    <w:rsid w:val="00DF2DD3"/>
    <w:rsid w:val="00E226DA"/>
    <w:rsid w:val="00E33B45"/>
    <w:rsid w:val="00E35347"/>
    <w:rsid w:val="00E447F1"/>
    <w:rsid w:val="00E95BB6"/>
    <w:rsid w:val="00EB1CFB"/>
    <w:rsid w:val="00EB3E03"/>
    <w:rsid w:val="00ED1F69"/>
    <w:rsid w:val="00ED714E"/>
    <w:rsid w:val="00EE1568"/>
    <w:rsid w:val="00F24CC4"/>
    <w:rsid w:val="00F36DCF"/>
    <w:rsid w:val="00F643B8"/>
    <w:rsid w:val="00FA7265"/>
    <w:rsid w:val="00FB16B5"/>
    <w:rsid w:val="00FE453D"/>
    <w:rsid w:val="00FE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23AA"/>
  <w15:docId w15:val="{D83EA0BB-E147-44A9-847E-615A09B3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46916"/>
    <w:rPr>
      <w:i/>
      <w:iCs/>
    </w:rPr>
  </w:style>
  <w:style w:type="paragraph" w:styleId="NormalWeb">
    <w:name w:val="Normal (Web)"/>
    <w:basedOn w:val="Normal"/>
    <w:uiPriority w:val="99"/>
    <w:unhideWhenUsed/>
    <w:rsid w:val="00746916"/>
    <w:pPr>
      <w:spacing w:after="12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6916"/>
    <w:pPr>
      <w:ind w:left="720"/>
      <w:contextualSpacing/>
    </w:pPr>
  </w:style>
  <w:style w:type="paragraph" w:styleId="NoSpacing">
    <w:name w:val="No Spacing"/>
    <w:uiPriority w:val="1"/>
    <w:qFormat/>
    <w:rsid w:val="00746916"/>
    <w:pPr>
      <w:spacing w:after="0" w:line="240" w:lineRule="auto"/>
    </w:pPr>
  </w:style>
  <w:style w:type="paragraph" w:styleId="BalloonText">
    <w:name w:val="Balloon Text"/>
    <w:basedOn w:val="Normal"/>
    <w:link w:val="BalloonTextChar"/>
    <w:uiPriority w:val="99"/>
    <w:semiHidden/>
    <w:unhideWhenUsed/>
    <w:rsid w:val="00A26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F47"/>
    <w:rPr>
      <w:rFonts w:ascii="Segoe UI" w:hAnsi="Segoe UI" w:cs="Segoe UI"/>
      <w:sz w:val="18"/>
      <w:szCs w:val="18"/>
    </w:rPr>
  </w:style>
  <w:style w:type="character" w:styleId="Hyperlink">
    <w:name w:val="Hyperlink"/>
    <w:basedOn w:val="DefaultParagraphFont"/>
    <w:uiPriority w:val="99"/>
    <w:unhideWhenUsed/>
    <w:rsid w:val="00900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tamin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Cerrone, Kevin</dc:creator>
  <cp:lastModifiedBy>John Duklewski</cp:lastModifiedBy>
  <cp:revision>3</cp:revision>
  <cp:lastPrinted>2016-04-05T11:59:00Z</cp:lastPrinted>
  <dcterms:created xsi:type="dcterms:W3CDTF">2020-10-23T14:18:00Z</dcterms:created>
  <dcterms:modified xsi:type="dcterms:W3CDTF">2020-10-23T14:18:00Z</dcterms:modified>
</cp:coreProperties>
</file>